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D3F" w:rsidRPr="00FA1C2D" w:rsidRDefault="004054B7" w:rsidP="00FA1C2D">
      <w:pPr>
        <w:spacing w:after="0" w:line="240" w:lineRule="auto"/>
        <w:jc w:val="both"/>
        <w:rPr>
          <w:rFonts w:ascii="Times New Roman" w:hAnsi="Times New Roman"/>
          <w:sz w:val="24"/>
          <w:szCs w:val="24"/>
        </w:rPr>
      </w:pPr>
      <w:r w:rsidRPr="00FA1C2D">
        <w:rPr>
          <w:rFonts w:ascii="Times New Roman" w:hAnsi="Times New Roman"/>
          <w:noProof/>
          <w:sz w:val="24"/>
          <w:szCs w:val="24"/>
          <w:lang w:eastAsia="it-IT"/>
        </w:rPr>
        <w:drawing>
          <wp:anchor distT="0" distB="0" distL="114300" distR="114300" simplePos="0" relativeHeight="251658240" behindDoc="0" locked="0" layoutInCell="1" allowOverlap="1">
            <wp:simplePos x="0" y="0"/>
            <wp:positionH relativeFrom="margin">
              <wp:posOffset>7620</wp:posOffset>
            </wp:positionH>
            <wp:positionV relativeFrom="margin">
              <wp:posOffset>-419100</wp:posOffset>
            </wp:positionV>
            <wp:extent cx="6124575" cy="1085850"/>
            <wp:effectExtent l="0" t="0" r="0" b="0"/>
            <wp:wrapSquare wrapText="bothSides"/>
            <wp:docPr id="1" name="Immagine 2" descr="C:\Users\DIRIGENTE\Desktop\intestazione ICD 25-07-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IGENTE\Desktop\intestazione ICD 25-07-20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4575" cy="1085850"/>
                    </a:xfrm>
                    <a:prstGeom prst="rect">
                      <a:avLst/>
                    </a:prstGeom>
                    <a:noFill/>
                    <a:ln>
                      <a:noFill/>
                    </a:ln>
                  </pic:spPr>
                </pic:pic>
              </a:graphicData>
            </a:graphic>
          </wp:anchor>
        </w:drawing>
      </w:r>
    </w:p>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VERBALE N.</w:t>
      </w:r>
      <w:r w:rsidR="004054B7" w:rsidRPr="00FA1C2D">
        <w:rPr>
          <w:rFonts w:ascii="Times New Roman" w:hAnsi="Times New Roman"/>
          <w:sz w:val="24"/>
          <w:szCs w:val="24"/>
        </w:rPr>
        <w:t xml:space="preserve"> 3</w:t>
      </w:r>
      <w:r w:rsidRPr="00FA1C2D">
        <w:rPr>
          <w:rFonts w:ascii="Times New Roman" w:hAnsi="Times New Roman"/>
          <w:sz w:val="24"/>
          <w:szCs w:val="24"/>
        </w:rPr>
        <w:t xml:space="preserve"> </w:t>
      </w:r>
    </w:p>
    <w:p w:rsidR="00A47D3F" w:rsidRPr="00FA1C2D" w:rsidRDefault="00A47D3F" w:rsidP="00FA1C2D">
      <w:pPr>
        <w:spacing w:after="0" w:line="240" w:lineRule="auto"/>
        <w:jc w:val="center"/>
        <w:rPr>
          <w:rFonts w:ascii="Times New Roman" w:hAnsi="Times New Roman"/>
          <w:sz w:val="24"/>
          <w:szCs w:val="24"/>
        </w:rPr>
      </w:pPr>
    </w:p>
    <w:p w:rsidR="00A47D3F" w:rsidRPr="00FA1C2D" w:rsidRDefault="00A47D3F" w:rsidP="00FA1C2D">
      <w:pPr>
        <w:spacing w:after="0" w:line="240" w:lineRule="auto"/>
        <w:jc w:val="both"/>
        <w:rPr>
          <w:rFonts w:ascii="Times New Roman" w:hAnsi="Times New Roman"/>
          <w:sz w:val="24"/>
          <w:szCs w:val="24"/>
        </w:rPr>
      </w:pPr>
      <w:r w:rsidRPr="00FA1C2D">
        <w:rPr>
          <w:rFonts w:ascii="Times New Roman" w:hAnsi="Times New Roman"/>
          <w:sz w:val="24"/>
          <w:szCs w:val="24"/>
        </w:rPr>
        <w:t xml:space="preserve">L’anno 2018, il giorno </w:t>
      </w:r>
      <w:r w:rsidR="004054B7" w:rsidRPr="00FA1C2D">
        <w:rPr>
          <w:rFonts w:ascii="Times New Roman" w:hAnsi="Times New Roman"/>
          <w:sz w:val="24"/>
          <w:szCs w:val="24"/>
        </w:rPr>
        <w:t>29</w:t>
      </w:r>
      <w:r w:rsidRPr="00FA1C2D">
        <w:rPr>
          <w:rFonts w:ascii="Times New Roman" w:hAnsi="Times New Roman"/>
          <w:sz w:val="24"/>
          <w:szCs w:val="24"/>
        </w:rPr>
        <w:t xml:space="preserve"> del mese di </w:t>
      </w:r>
      <w:r w:rsidR="00DD0CBD" w:rsidRPr="00FA1C2D">
        <w:rPr>
          <w:rFonts w:ascii="Times New Roman" w:hAnsi="Times New Roman"/>
          <w:sz w:val="24"/>
          <w:szCs w:val="24"/>
        </w:rPr>
        <w:t>Novembre</w:t>
      </w:r>
      <w:r w:rsidRPr="00FA1C2D">
        <w:rPr>
          <w:rFonts w:ascii="Times New Roman" w:hAnsi="Times New Roman"/>
          <w:sz w:val="24"/>
          <w:szCs w:val="24"/>
        </w:rPr>
        <w:t xml:space="preserve">, alle ore </w:t>
      </w:r>
      <w:r w:rsidR="00EA2033" w:rsidRPr="00FA1C2D">
        <w:rPr>
          <w:rFonts w:ascii="Times New Roman" w:hAnsi="Times New Roman"/>
          <w:sz w:val="24"/>
          <w:szCs w:val="24"/>
        </w:rPr>
        <w:t>16.30</w:t>
      </w:r>
      <w:r w:rsidRPr="00FA1C2D">
        <w:rPr>
          <w:rFonts w:ascii="Times New Roman" w:hAnsi="Times New Roman"/>
          <w:sz w:val="24"/>
          <w:szCs w:val="24"/>
        </w:rPr>
        <w:t xml:space="preserve">, nella sede dell’Istituto Comprensivo di Delianuova, in seguito a regolare convocazione, </w:t>
      </w:r>
      <w:proofErr w:type="spellStart"/>
      <w:r w:rsidRPr="00FA1C2D">
        <w:rPr>
          <w:rFonts w:ascii="Times New Roman" w:hAnsi="Times New Roman"/>
          <w:sz w:val="24"/>
          <w:szCs w:val="24"/>
        </w:rPr>
        <w:t>Prot</w:t>
      </w:r>
      <w:proofErr w:type="spellEnd"/>
      <w:r w:rsidRPr="00FA1C2D">
        <w:rPr>
          <w:rFonts w:ascii="Times New Roman" w:hAnsi="Times New Roman"/>
          <w:sz w:val="24"/>
          <w:szCs w:val="24"/>
        </w:rPr>
        <w:t>. n.</w:t>
      </w:r>
      <w:r w:rsidR="004054B7" w:rsidRPr="00FA1C2D">
        <w:rPr>
          <w:rFonts w:ascii="Times New Roman" w:hAnsi="Times New Roman"/>
          <w:sz w:val="24"/>
          <w:szCs w:val="24"/>
        </w:rPr>
        <w:t xml:space="preserve"> 4590/II.1</w:t>
      </w:r>
      <w:r w:rsidRPr="00FA1C2D">
        <w:rPr>
          <w:rFonts w:ascii="Times New Roman" w:hAnsi="Times New Roman"/>
          <w:sz w:val="24"/>
          <w:szCs w:val="24"/>
        </w:rPr>
        <w:t xml:space="preserve"> del </w:t>
      </w:r>
      <w:r w:rsidR="004054B7" w:rsidRPr="00FA1C2D">
        <w:rPr>
          <w:rFonts w:ascii="Times New Roman" w:hAnsi="Times New Roman"/>
          <w:sz w:val="24"/>
          <w:szCs w:val="24"/>
        </w:rPr>
        <w:t>14/11</w:t>
      </w:r>
      <w:r w:rsidRPr="00FA1C2D">
        <w:rPr>
          <w:rFonts w:ascii="Times New Roman" w:hAnsi="Times New Roman"/>
          <w:sz w:val="24"/>
          <w:szCs w:val="24"/>
        </w:rPr>
        <w:t>/2018</w:t>
      </w:r>
      <w:r w:rsidR="004054B7" w:rsidRPr="00FA1C2D">
        <w:rPr>
          <w:rFonts w:ascii="Times New Roman" w:hAnsi="Times New Roman"/>
          <w:sz w:val="24"/>
          <w:szCs w:val="24"/>
        </w:rPr>
        <w:t xml:space="preserve"> e successive integrazione </w:t>
      </w:r>
      <w:proofErr w:type="spellStart"/>
      <w:r w:rsidR="004054B7" w:rsidRPr="00FA1C2D">
        <w:rPr>
          <w:rFonts w:ascii="Times New Roman" w:hAnsi="Times New Roman"/>
          <w:sz w:val="24"/>
          <w:szCs w:val="24"/>
        </w:rPr>
        <w:t>prot</w:t>
      </w:r>
      <w:proofErr w:type="spellEnd"/>
      <w:r w:rsidR="004054B7" w:rsidRPr="00FA1C2D">
        <w:rPr>
          <w:rFonts w:ascii="Times New Roman" w:hAnsi="Times New Roman"/>
          <w:sz w:val="24"/>
          <w:szCs w:val="24"/>
        </w:rPr>
        <w:t xml:space="preserve">. n. 4612/II.1 del 15/11/2018 e </w:t>
      </w:r>
      <w:proofErr w:type="spellStart"/>
      <w:r w:rsidR="004054B7" w:rsidRPr="00FA1C2D">
        <w:rPr>
          <w:rFonts w:ascii="Times New Roman" w:hAnsi="Times New Roman"/>
          <w:sz w:val="24"/>
          <w:szCs w:val="24"/>
        </w:rPr>
        <w:t>prot</w:t>
      </w:r>
      <w:proofErr w:type="spellEnd"/>
      <w:r w:rsidR="004054B7" w:rsidRPr="00FA1C2D">
        <w:rPr>
          <w:rFonts w:ascii="Times New Roman" w:hAnsi="Times New Roman"/>
          <w:sz w:val="24"/>
          <w:szCs w:val="24"/>
        </w:rPr>
        <w:t>. n. 4800/II.1 del 24/11/2018</w:t>
      </w:r>
      <w:r w:rsidRPr="00FA1C2D">
        <w:rPr>
          <w:rFonts w:ascii="Times New Roman" w:hAnsi="Times New Roman"/>
          <w:sz w:val="24"/>
          <w:szCs w:val="24"/>
        </w:rPr>
        <w:t>, si è riunito il Consiglio d</w:t>
      </w:r>
      <w:r w:rsidR="00554DCD" w:rsidRPr="00FA1C2D">
        <w:rPr>
          <w:rFonts w:ascii="Times New Roman" w:hAnsi="Times New Roman"/>
          <w:sz w:val="24"/>
          <w:szCs w:val="24"/>
        </w:rPr>
        <w:t>’</w:t>
      </w:r>
      <w:r w:rsidRPr="00FA1C2D">
        <w:rPr>
          <w:rFonts w:ascii="Times New Roman" w:hAnsi="Times New Roman"/>
          <w:sz w:val="24"/>
          <w:szCs w:val="24"/>
        </w:rPr>
        <w:t xml:space="preserve">Istituto per discutere il seguente ordine del giorno: </w:t>
      </w:r>
    </w:p>
    <w:p w:rsidR="004054B7" w:rsidRPr="00FA1C2D" w:rsidRDefault="004054B7" w:rsidP="00FA1C2D">
      <w:pPr>
        <w:pStyle w:val="Default"/>
        <w:numPr>
          <w:ilvl w:val="0"/>
          <w:numId w:val="23"/>
        </w:numPr>
        <w:ind w:left="0" w:firstLine="0"/>
        <w:jc w:val="both"/>
        <w:rPr>
          <w:rFonts w:ascii="Times New Roman" w:hAnsi="Times New Roman" w:cs="Times New Roman"/>
          <w:bCs/>
        </w:rPr>
      </w:pPr>
      <w:r w:rsidRPr="00FA1C2D">
        <w:rPr>
          <w:rFonts w:ascii="Times New Roman" w:hAnsi="Times New Roman" w:cs="Times New Roman"/>
        </w:rPr>
        <w:t xml:space="preserve">Acquisizione in bilancio del finanziamento del PON Fondi Strutturali Europei – Programma Operativo Nazionale “Per la scuola, competenze e ambienti per l’apprendimento” 2014-2020. Avviso pubblico </w:t>
      </w:r>
      <w:proofErr w:type="spellStart"/>
      <w:r w:rsidRPr="00FA1C2D">
        <w:rPr>
          <w:rFonts w:ascii="Times New Roman" w:hAnsi="Times New Roman" w:cs="Times New Roman"/>
        </w:rPr>
        <w:t>Prot</w:t>
      </w:r>
      <w:proofErr w:type="spellEnd"/>
      <w:r w:rsidRPr="00FA1C2D">
        <w:rPr>
          <w:rFonts w:ascii="Times New Roman" w:hAnsi="Times New Roman" w:cs="Times New Roman"/>
        </w:rPr>
        <w:t xml:space="preserve">. 1047 del 05/02/2018 – “Potenziamento del progetto nazionale “Sport di Classe” per la scuola primaria. Asse I – Istruzione – Fondo Sociale Europeo (FSE), Obiettivo Specifico 10.2 – Azione 10.2.2. </w:t>
      </w:r>
      <w:proofErr w:type="gramStart"/>
      <w:r w:rsidRPr="00FA1C2D">
        <w:rPr>
          <w:rFonts w:ascii="Times New Roman" w:hAnsi="Times New Roman" w:cs="Times New Roman"/>
        </w:rPr>
        <w:t>sottoazione</w:t>
      </w:r>
      <w:proofErr w:type="gramEnd"/>
      <w:r w:rsidRPr="00FA1C2D">
        <w:rPr>
          <w:rFonts w:ascii="Times New Roman" w:hAnsi="Times New Roman" w:cs="Times New Roman"/>
        </w:rPr>
        <w:t xml:space="preserve"> 10.2.2A “Competenze di base”. </w:t>
      </w:r>
      <w:r w:rsidRPr="00FA1C2D">
        <w:rPr>
          <w:rFonts w:ascii="Times New Roman" w:hAnsi="Times New Roman" w:cs="Times New Roman"/>
          <w:bCs/>
        </w:rPr>
        <w:t>Autorizzazione progetto codice 10.2.2A-FSEPON-CL-2018-311;</w:t>
      </w:r>
    </w:p>
    <w:p w:rsidR="004054B7" w:rsidRPr="00FA1C2D" w:rsidRDefault="004054B7" w:rsidP="00FA1C2D">
      <w:pPr>
        <w:pStyle w:val="Default"/>
        <w:numPr>
          <w:ilvl w:val="0"/>
          <w:numId w:val="23"/>
        </w:numPr>
        <w:ind w:left="0" w:firstLine="0"/>
        <w:rPr>
          <w:rFonts w:ascii="Times New Roman" w:hAnsi="Times New Roman" w:cs="Times New Roman"/>
          <w:bCs/>
        </w:rPr>
      </w:pPr>
      <w:r w:rsidRPr="00FA1C2D">
        <w:rPr>
          <w:rFonts w:ascii="Times New Roman" w:hAnsi="Times New Roman" w:cs="Times New Roman"/>
          <w:bCs/>
        </w:rPr>
        <w:t>Conferma del Centro sportivo scolastico per la scuola primaria;</w:t>
      </w:r>
    </w:p>
    <w:p w:rsidR="004054B7" w:rsidRPr="00FA1C2D" w:rsidRDefault="004054B7" w:rsidP="00FA1C2D">
      <w:pPr>
        <w:pStyle w:val="Default"/>
        <w:numPr>
          <w:ilvl w:val="0"/>
          <w:numId w:val="23"/>
        </w:numPr>
        <w:ind w:left="0" w:firstLine="0"/>
        <w:rPr>
          <w:rFonts w:ascii="Times New Roman" w:hAnsi="Times New Roman" w:cs="Times New Roman"/>
          <w:bCs/>
        </w:rPr>
      </w:pPr>
      <w:r w:rsidRPr="00FA1C2D">
        <w:rPr>
          <w:rFonts w:ascii="Times New Roman" w:hAnsi="Times New Roman" w:cs="Times New Roman"/>
          <w:bCs/>
        </w:rPr>
        <w:t>Criteri di precedenza nell’iscrizione in caso di richieste d’iscrizione in eccedenza;</w:t>
      </w:r>
    </w:p>
    <w:p w:rsidR="004054B7" w:rsidRPr="00FA1C2D" w:rsidRDefault="004054B7" w:rsidP="00FA1C2D">
      <w:pPr>
        <w:pStyle w:val="Default"/>
        <w:numPr>
          <w:ilvl w:val="0"/>
          <w:numId w:val="23"/>
        </w:numPr>
        <w:ind w:left="0" w:firstLine="0"/>
        <w:rPr>
          <w:rFonts w:ascii="Times New Roman" w:hAnsi="Times New Roman" w:cs="Times New Roman"/>
          <w:bCs/>
        </w:rPr>
      </w:pPr>
      <w:r w:rsidRPr="00FA1C2D">
        <w:rPr>
          <w:rFonts w:ascii="Times New Roman" w:hAnsi="Times New Roman" w:cs="Times New Roman"/>
          <w:bCs/>
        </w:rPr>
        <w:t>Approvazione aggiornamento PTOF annualità 2018/19;</w:t>
      </w:r>
    </w:p>
    <w:p w:rsidR="004054B7" w:rsidRPr="00FA1C2D" w:rsidRDefault="004054B7" w:rsidP="00FA1C2D">
      <w:pPr>
        <w:pStyle w:val="Default"/>
        <w:numPr>
          <w:ilvl w:val="0"/>
          <w:numId w:val="23"/>
        </w:numPr>
        <w:ind w:left="0" w:firstLine="0"/>
        <w:rPr>
          <w:rFonts w:ascii="Times New Roman" w:hAnsi="Times New Roman" w:cs="Times New Roman"/>
          <w:bCs/>
        </w:rPr>
      </w:pPr>
      <w:r w:rsidRPr="00FA1C2D">
        <w:rPr>
          <w:rFonts w:ascii="Times New Roman" w:hAnsi="Times New Roman" w:cs="Times New Roman"/>
        </w:rPr>
        <w:t>Proposte di revisione del Regolamento d’Istituto;</w:t>
      </w:r>
    </w:p>
    <w:p w:rsidR="004054B7" w:rsidRPr="00FA1C2D" w:rsidRDefault="004054B7" w:rsidP="00FA1C2D">
      <w:pPr>
        <w:pStyle w:val="Paragrafoelenco"/>
        <w:numPr>
          <w:ilvl w:val="0"/>
          <w:numId w:val="23"/>
        </w:numPr>
        <w:spacing w:after="0" w:line="240" w:lineRule="auto"/>
        <w:ind w:left="0" w:firstLine="0"/>
        <w:jc w:val="both"/>
        <w:rPr>
          <w:rFonts w:ascii="Times New Roman" w:hAnsi="Times New Roman"/>
          <w:bCs/>
          <w:sz w:val="24"/>
          <w:szCs w:val="24"/>
        </w:rPr>
      </w:pPr>
      <w:r w:rsidRPr="00FA1C2D">
        <w:rPr>
          <w:rFonts w:ascii="Times New Roman" w:hAnsi="Times New Roman"/>
          <w:bCs/>
          <w:sz w:val="24"/>
          <w:szCs w:val="24"/>
        </w:rPr>
        <w:t>Proposta di assegnazione dei bambini della sezione E, che funziona a turno antimeridiano, alle sezioni con turno pomeridiano.</w:t>
      </w:r>
    </w:p>
    <w:p w:rsidR="004054B7" w:rsidRPr="00FA1C2D" w:rsidRDefault="004054B7" w:rsidP="00FA1C2D">
      <w:pPr>
        <w:pStyle w:val="Default"/>
        <w:numPr>
          <w:ilvl w:val="0"/>
          <w:numId w:val="23"/>
        </w:numPr>
        <w:ind w:left="0" w:firstLine="0"/>
        <w:rPr>
          <w:rFonts w:ascii="Times New Roman" w:hAnsi="Times New Roman" w:cs="Times New Roman"/>
          <w:bCs/>
        </w:rPr>
      </w:pPr>
      <w:r w:rsidRPr="00FA1C2D">
        <w:rPr>
          <w:rFonts w:ascii="Times New Roman" w:hAnsi="Times New Roman" w:cs="Times New Roman"/>
          <w:bCs/>
        </w:rPr>
        <w:t>Comunicazioni del DS.</w:t>
      </w:r>
    </w:p>
    <w:p w:rsidR="004054B7" w:rsidRPr="00FA1C2D" w:rsidRDefault="004054B7" w:rsidP="00FA1C2D">
      <w:pPr>
        <w:spacing w:after="0" w:line="240" w:lineRule="auto"/>
        <w:jc w:val="both"/>
        <w:rPr>
          <w:rFonts w:ascii="Times New Roman" w:hAnsi="Times New Roman"/>
          <w:sz w:val="24"/>
          <w:szCs w:val="24"/>
        </w:rPr>
      </w:pPr>
    </w:p>
    <w:p w:rsidR="00A47D3F" w:rsidRPr="00FA1C2D" w:rsidRDefault="00A47D3F" w:rsidP="00FA1C2D">
      <w:pPr>
        <w:spacing w:after="0" w:line="240" w:lineRule="auto"/>
        <w:jc w:val="both"/>
        <w:rPr>
          <w:rFonts w:ascii="Times New Roman" w:hAnsi="Times New Roman"/>
          <w:sz w:val="24"/>
          <w:szCs w:val="24"/>
        </w:rPr>
      </w:pPr>
      <w:r w:rsidRPr="00FA1C2D">
        <w:rPr>
          <w:rFonts w:ascii="Times New Roman" w:hAnsi="Times New Roman"/>
          <w:sz w:val="24"/>
          <w:szCs w:val="24"/>
        </w:rPr>
        <w:t>All’appello nominale risultano presenti i seguenti componenti del Consiglio d’Istituto:</w:t>
      </w:r>
    </w:p>
    <w:tbl>
      <w:tblPr>
        <w:tblW w:w="68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5" w:type="dxa"/>
          <w:right w:w="0" w:type="dxa"/>
        </w:tblCellMar>
        <w:tblLook w:val="0000" w:firstRow="0" w:lastRow="0" w:firstColumn="0" w:lastColumn="0" w:noHBand="0" w:noVBand="0"/>
      </w:tblPr>
      <w:tblGrid>
        <w:gridCol w:w="1226"/>
        <w:gridCol w:w="3149"/>
        <w:gridCol w:w="1302"/>
        <w:gridCol w:w="1169"/>
      </w:tblGrid>
      <w:tr w:rsidR="00A47D3F" w:rsidRPr="00FA1C2D" w:rsidTr="00A47D3F">
        <w:trPr>
          <w:trHeight w:hRule="exact" w:val="293"/>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ORD</w:t>
            </w: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NOME</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PRESENTE</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ASSENTE</w:t>
            </w:r>
          </w:p>
        </w:tc>
      </w:tr>
      <w:tr w:rsidR="00A47D3F" w:rsidRPr="00FA1C2D" w:rsidTr="00A47D3F">
        <w:trPr>
          <w:trHeight w:hRule="exact" w:val="293"/>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b/>
                <w:sz w:val="24"/>
                <w:szCs w:val="24"/>
              </w:rPr>
            </w:pPr>
            <w:r w:rsidRPr="00FA1C2D">
              <w:rPr>
                <w:rFonts w:ascii="Times New Roman" w:hAnsi="Times New Roman"/>
                <w:b/>
                <w:sz w:val="24"/>
                <w:szCs w:val="24"/>
              </w:rPr>
              <w:t>PRESIDENTE</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93"/>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pStyle w:val="Paragrafoelenco"/>
              <w:numPr>
                <w:ilvl w:val="0"/>
                <w:numId w:val="11"/>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Prof. Macrì Arcangelo</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93"/>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b/>
                <w:sz w:val="24"/>
                <w:szCs w:val="24"/>
              </w:rPr>
            </w:pPr>
            <w:r w:rsidRPr="00FA1C2D">
              <w:rPr>
                <w:rFonts w:ascii="Times New Roman" w:hAnsi="Times New Roman"/>
                <w:b/>
                <w:sz w:val="24"/>
                <w:szCs w:val="24"/>
              </w:rPr>
              <w:t>DIRIGENTE SCOLASTICO</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93"/>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numPr>
                <w:ilvl w:val="0"/>
                <w:numId w:val="9"/>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Prof.ssa Adriana Labate</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4054B7"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r>
      <w:tr w:rsidR="00A47D3F" w:rsidRPr="00FA1C2D" w:rsidTr="00A47D3F">
        <w:trPr>
          <w:trHeight w:hRule="exact" w:val="293"/>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b/>
                <w:sz w:val="24"/>
                <w:szCs w:val="24"/>
              </w:rPr>
            </w:pPr>
            <w:r w:rsidRPr="00FA1C2D">
              <w:rPr>
                <w:rFonts w:ascii="Times New Roman" w:hAnsi="Times New Roman"/>
                <w:b/>
                <w:sz w:val="24"/>
                <w:szCs w:val="24"/>
              </w:rPr>
              <w:t>COMPONENTE DOCENTI</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83"/>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numPr>
                <w:ilvl w:val="0"/>
                <w:numId w:val="8"/>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roofErr w:type="spellStart"/>
            <w:r w:rsidRPr="00FA1C2D">
              <w:rPr>
                <w:rFonts w:ascii="Times New Roman" w:hAnsi="Times New Roman"/>
                <w:sz w:val="24"/>
                <w:szCs w:val="24"/>
              </w:rPr>
              <w:t>Ins</w:t>
            </w:r>
            <w:proofErr w:type="spellEnd"/>
            <w:r w:rsidRPr="00FA1C2D">
              <w:rPr>
                <w:rFonts w:ascii="Times New Roman" w:hAnsi="Times New Roman"/>
                <w:sz w:val="24"/>
                <w:szCs w:val="24"/>
              </w:rPr>
              <w:t>. Carbone Nazzareno</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83"/>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numPr>
                <w:ilvl w:val="0"/>
                <w:numId w:val="8"/>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 xml:space="preserve">Prof.ssa Serafino Carmela </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88"/>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numPr>
                <w:ilvl w:val="0"/>
                <w:numId w:val="8"/>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 xml:space="preserve">Prof. </w:t>
            </w:r>
            <w:proofErr w:type="spellStart"/>
            <w:r w:rsidRPr="00FA1C2D">
              <w:rPr>
                <w:rFonts w:ascii="Times New Roman" w:hAnsi="Times New Roman"/>
                <w:sz w:val="24"/>
                <w:szCs w:val="24"/>
              </w:rPr>
              <w:t>Morgante</w:t>
            </w:r>
            <w:proofErr w:type="spellEnd"/>
            <w:r w:rsidRPr="00FA1C2D">
              <w:rPr>
                <w:rFonts w:ascii="Times New Roman" w:hAnsi="Times New Roman"/>
                <w:sz w:val="24"/>
                <w:szCs w:val="24"/>
              </w:rPr>
              <w:t xml:space="preserve"> Filippo</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88"/>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numPr>
                <w:ilvl w:val="0"/>
                <w:numId w:val="8"/>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 xml:space="preserve">Prof.ssa </w:t>
            </w:r>
            <w:proofErr w:type="spellStart"/>
            <w:r w:rsidRPr="00FA1C2D">
              <w:rPr>
                <w:rFonts w:ascii="Times New Roman" w:hAnsi="Times New Roman"/>
                <w:sz w:val="24"/>
                <w:szCs w:val="24"/>
              </w:rPr>
              <w:t>Princi</w:t>
            </w:r>
            <w:proofErr w:type="spellEnd"/>
            <w:r w:rsidRPr="00FA1C2D">
              <w:rPr>
                <w:rFonts w:ascii="Times New Roman" w:hAnsi="Times New Roman"/>
                <w:sz w:val="24"/>
                <w:szCs w:val="24"/>
              </w:rPr>
              <w:t xml:space="preserve"> Francesca</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88"/>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numPr>
                <w:ilvl w:val="0"/>
                <w:numId w:val="8"/>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roofErr w:type="spellStart"/>
            <w:r w:rsidRPr="00FA1C2D">
              <w:rPr>
                <w:rFonts w:ascii="Times New Roman" w:hAnsi="Times New Roman"/>
                <w:sz w:val="24"/>
                <w:szCs w:val="24"/>
              </w:rPr>
              <w:t>Ins</w:t>
            </w:r>
            <w:proofErr w:type="spellEnd"/>
            <w:r w:rsidRPr="00FA1C2D">
              <w:rPr>
                <w:rFonts w:ascii="Times New Roman" w:hAnsi="Times New Roman"/>
                <w:sz w:val="24"/>
                <w:szCs w:val="24"/>
              </w:rPr>
              <w:t xml:space="preserve">. Cataldo Antonia </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4054B7"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r>
      <w:tr w:rsidR="00A47D3F" w:rsidRPr="00FA1C2D" w:rsidTr="00A47D3F">
        <w:trPr>
          <w:trHeight w:hRule="exact" w:val="288"/>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numPr>
                <w:ilvl w:val="0"/>
                <w:numId w:val="8"/>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roofErr w:type="spellStart"/>
            <w:r w:rsidRPr="00FA1C2D">
              <w:rPr>
                <w:rFonts w:ascii="Times New Roman" w:hAnsi="Times New Roman"/>
                <w:sz w:val="24"/>
                <w:szCs w:val="24"/>
              </w:rPr>
              <w:t>Ins</w:t>
            </w:r>
            <w:proofErr w:type="spellEnd"/>
            <w:r w:rsidRPr="00FA1C2D">
              <w:rPr>
                <w:rFonts w:ascii="Times New Roman" w:hAnsi="Times New Roman"/>
                <w:sz w:val="24"/>
                <w:szCs w:val="24"/>
              </w:rPr>
              <w:t xml:space="preserve">. </w:t>
            </w:r>
            <w:proofErr w:type="spellStart"/>
            <w:r w:rsidRPr="00FA1C2D">
              <w:rPr>
                <w:rFonts w:ascii="Times New Roman" w:hAnsi="Times New Roman"/>
                <w:sz w:val="24"/>
                <w:szCs w:val="24"/>
              </w:rPr>
              <w:t>Rositani</w:t>
            </w:r>
            <w:proofErr w:type="spellEnd"/>
            <w:r w:rsidRPr="00FA1C2D">
              <w:rPr>
                <w:rFonts w:ascii="Times New Roman" w:hAnsi="Times New Roman"/>
                <w:sz w:val="24"/>
                <w:szCs w:val="24"/>
              </w:rPr>
              <w:t xml:space="preserve"> Faustina</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88"/>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numPr>
                <w:ilvl w:val="0"/>
                <w:numId w:val="8"/>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roofErr w:type="spellStart"/>
            <w:r w:rsidRPr="00FA1C2D">
              <w:rPr>
                <w:rFonts w:ascii="Times New Roman" w:hAnsi="Times New Roman"/>
                <w:sz w:val="24"/>
                <w:szCs w:val="24"/>
              </w:rPr>
              <w:t>Ins</w:t>
            </w:r>
            <w:proofErr w:type="spellEnd"/>
            <w:r w:rsidRPr="00FA1C2D">
              <w:rPr>
                <w:rFonts w:ascii="Times New Roman" w:hAnsi="Times New Roman"/>
                <w:sz w:val="24"/>
                <w:szCs w:val="24"/>
              </w:rPr>
              <w:t>. Fulco Giuseppina</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88"/>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numPr>
                <w:ilvl w:val="0"/>
                <w:numId w:val="8"/>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roofErr w:type="spellStart"/>
            <w:r w:rsidRPr="00FA1C2D">
              <w:rPr>
                <w:rFonts w:ascii="Times New Roman" w:hAnsi="Times New Roman"/>
                <w:sz w:val="24"/>
                <w:szCs w:val="24"/>
              </w:rPr>
              <w:t>Ins</w:t>
            </w:r>
            <w:proofErr w:type="spellEnd"/>
            <w:r w:rsidRPr="00FA1C2D">
              <w:rPr>
                <w:rFonts w:ascii="Times New Roman" w:hAnsi="Times New Roman"/>
                <w:sz w:val="24"/>
                <w:szCs w:val="24"/>
              </w:rPr>
              <w:t>. Zucco Grazia</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84"/>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b/>
                <w:sz w:val="24"/>
                <w:szCs w:val="24"/>
              </w:rPr>
            </w:pPr>
            <w:r w:rsidRPr="00FA1C2D">
              <w:rPr>
                <w:rFonts w:ascii="Times New Roman" w:hAnsi="Times New Roman"/>
                <w:b/>
                <w:sz w:val="24"/>
                <w:szCs w:val="24"/>
              </w:rPr>
              <w:t>COMPONENTE GENITORI</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84"/>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numPr>
                <w:ilvl w:val="0"/>
                <w:numId w:val="10"/>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Sig. Costarella Antonio</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88"/>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numPr>
                <w:ilvl w:val="0"/>
                <w:numId w:val="10"/>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Sig. Macrì Alfonso</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r>
      <w:tr w:rsidR="00A47D3F" w:rsidRPr="00FA1C2D" w:rsidTr="00A47D3F">
        <w:trPr>
          <w:trHeight w:hRule="exact" w:val="288"/>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numPr>
                <w:ilvl w:val="0"/>
                <w:numId w:val="10"/>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Sig. Zappia Francesco</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4054B7"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83"/>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numPr>
                <w:ilvl w:val="0"/>
                <w:numId w:val="10"/>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 xml:space="preserve">Sig. </w:t>
            </w:r>
            <w:proofErr w:type="spellStart"/>
            <w:r w:rsidRPr="00FA1C2D">
              <w:rPr>
                <w:rFonts w:ascii="Times New Roman" w:hAnsi="Times New Roman"/>
                <w:sz w:val="24"/>
                <w:szCs w:val="24"/>
              </w:rPr>
              <w:t>Rechichi</w:t>
            </w:r>
            <w:proofErr w:type="spellEnd"/>
            <w:r w:rsidRPr="00FA1C2D">
              <w:rPr>
                <w:rFonts w:ascii="Times New Roman" w:hAnsi="Times New Roman"/>
                <w:sz w:val="24"/>
                <w:szCs w:val="24"/>
              </w:rPr>
              <w:t xml:space="preserve"> Giuseppe</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EA2033"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r>
      <w:tr w:rsidR="00A47D3F" w:rsidRPr="00FA1C2D" w:rsidTr="00A47D3F">
        <w:trPr>
          <w:trHeight w:hRule="exact" w:val="288"/>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numPr>
                <w:ilvl w:val="0"/>
                <w:numId w:val="10"/>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Sig. Zito Pasqualino</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4054B7"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88"/>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numPr>
                <w:ilvl w:val="0"/>
                <w:numId w:val="10"/>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Sig.ra Carbone Santina</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83"/>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numPr>
                <w:ilvl w:val="0"/>
                <w:numId w:val="10"/>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Sig.ra Ottobre Teresa</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4054B7"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88"/>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b/>
                <w:sz w:val="24"/>
                <w:szCs w:val="24"/>
              </w:rPr>
            </w:pPr>
            <w:r w:rsidRPr="00FA1C2D">
              <w:rPr>
                <w:rFonts w:ascii="Times New Roman" w:hAnsi="Times New Roman"/>
                <w:b/>
                <w:sz w:val="24"/>
                <w:szCs w:val="24"/>
              </w:rPr>
              <w:t>COMPONENTE ATA</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r>
      <w:tr w:rsidR="00A47D3F" w:rsidRPr="00FA1C2D" w:rsidTr="00A47D3F">
        <w:trPr>
          <w:trHeight w:hRule="exact" w:val="283"/>
          <w:jc w:val="center"/>
        </w:trPr>
        <w:tc>
          <w:tcPr>
            <w:tcW w:w="122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pStyle w:val="Paragrafoelenco"/>
              <w:numPr>
                <w:ilvl w:val="0"/>
                <w:numId w:val="12"/>
              </w:numPr>
              <w:spacing w:after="0" w:line="240" w:lineRule="auto"/>
              <w:ind w:left="0" w:firstLine="0"/>
              <w:jc w:val="center"/>
              <w:rPr>
                <w:rFonts w:ascii="Times New Roman" w:hAnsi="Times New Roman"/>
                <w:sz w:val="24"/>
                <w:szCs w:val="24"/>
              </w:rPr>
            </w:pPr>
          </w:p>
        </w:tc>
        <w:tc>
          <w:tcPr>
            <w:tcW w:w="314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r w:rsidRPr="00FA1C2D">
              <w:rPr>
                <w:rFonts w:ascii="Times New Roman" w:hAnsi="Times New Roman"/>
                <w:sz w:val="24"/>
                <w:szCs w:val="24"/>
              </w:rPr>
              <w:t xml:space="preserve">Sig. </w:t>
            </w:r>
            <w:proofErr w:type="spellStart"/>
            <w:r w:rsidRPr="00FA1C2D">
              <w:rPr>
                <w:rFonts w:ascii="Times New Roman" w:hAnsi="Times New Roman"/>
                <w:sz w:val="24"/>
                <w:szCs w:val="24"/>
              </w:rPr>
              <w:t>Potitò</w:t>
            </w:r>
            <w:proofErr w:type="spellEnd"/>
            <w:r w:rsidRPr="00FA1C2D">
              <w:rPr>
                <w:rFonts w:ascii="Times New Roman" w:hAnsi="Times New Roman"/>
                <w:sz w:val="24"/>
                <w:szCs w:val="24"/>
              </w:rPr>
              <w:t xml:space="preserve"> Pasquale</w:t>
            </w:r>
          </w:p>
        </w:tc>
        <w:tc>
          <w:tcPr>
            <w:tcW w:w="130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A47D3F" w:rsidP="00FA1C2D">
            <w:pPr>
              <w:spacing w:after="0" w:line="240" w:lineRule="auto"/>
              <w:jc w:val="center"/>
              <w:rPr>
                <w:rFonts w:ascii="Times New Roman" w:hAnsi="Times New Roman"/>
                <w:sz w:val="24"/>
                <w:szCs w:val="24"/>
              </w:rPr>
            </w:pPr>
          </w:p>
        </w:tc>
        <w:tc>
          <w:tcPr>
            <w:tcW w:w="116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A47D3F" w:rsidRPr="00FA1C2D" w:rsidRDefault="005D1817" w:rsidP="00FA1C2D">
            <w:pPr>
              <w:spacing w:after="0" w:line="240" w:lineRule="auto"/>
              <w:jc w:val="center"/>
              <w:rPr>
                <w:rFonts w:ascii="Times New Roman" w:hAnsi="Times New Roman"/>
                <w:sz w:val="24"/>
                <w:szCs w:val="24"/>
              </w:rPr>
            </w:pPr>
            <w:r w:rsidRPr="00FA1C2D">
              <w:rPr>
                <w:rFonts w:ascii="Times New Roman" w:hAnsi="Times New Roman"/>
                <w:sz w:val="24"/>
                <w:szCs w:val="24"/>
              </w:rPr>
              <w:t>X</w:t>
            </w:r>
          </w:p>
        </w:tc>
      </w:tr>
    </w:tbl>
    <w:p w:rsidR="004054B7" w:rsidRPr="00FA1C2D" w:rsidRDefault="005D1817" w:rsidP="00FA1C2D">
      <w:pPr>
        <w:spacing w:after="0" w:line="240" w:lineRule="auto"/>
        <w:jc w:val="both"/>
        <w:rPr>
          <w:rFonts w:ascii="Times New Roman" w:hAnsi="Times New Roman"/>
          <w:sz w:val="24"/>
          <w:szCs w:val="24"/>
        </w:rPr>
      </w:pPr>
      <w:r w:rsidRPr="00FA1C2D">
        <w:rPr>
          <w:rFonts w:ascii="Times New Roman" w:hAnsi="Times New Roman"/>
          <w:sz w:val="24"/>
          <w:szCs w:val="24"/>
        </w:rPr>
        <w:t>Il Pr</w:t>
      </w:r>
      <w:r w:rsidR="004054B7" w:rsidRPr="00FA1C2D">
        <w:rPr>
          <w:rFonts w:ascii="Times New Roman" w:hAnsi="Times New Roman"/>
          <w:sz w:val="24"/>
          <w:szCs w:val="24"/>
        </w:rPr>
        <w:t>esidente, Prof. Macrì Arcangelo dà lettura del verbale della seduta precedente e infine chiede al Consiglio se approva.</w:t>
      </w:r>
    </w:p>
    <w:p w:rsidR="004054B7" w:rsidRPr="00FA1C2D" w:rsidRDefault="004054B7" w:rsidP="00FA1C2D">
      <w:pPr>
        <w:spacing w:after="0" w:line="240" w:lineRule="auto"/>
        <w:jc w:val="both"/>
        <w:rPr>
          <w:rFonts w:ascii="Times New Roman" w:hAnsi="Times New Roman"/>
          <w:sz w:val="24"/>
          <w:szCs w:val="24"/>
        </w:rPr>
      </w:pPr>
      <w:r w:rsidRPr="00FA1C2D">
        <w:rPr>
          <w:rFonts w:ascii="Times New Roman" w:hAnsi="Times New Roman"/>
          <w:sz w:val="24"/>
          <w:szCs w:val="24"/>
        </w:rPr>
        <w:lastRenderedPageBreak/>
        <w:t>Il Consiglio, all’unanimità, approva il verbale della seduta precedente.</w:t>
      </w:r>
    </w:p>
    <w:p w:rsidR="004054B7" w:rsidRPr="00FA1C2D" w:rsidRDefault="004054B7" w:rsidP="00FA1C2D">
      <w:pPr>
        <w:spacing w:after="0" w:line="240" w:lineRule="auto"/>
        <w:jc w:val="both"/>
        <w:rPr>
          <w:rFonts w:ascii="Times New Roman" w:eastAsia="Arial Unicode MS" w:hAnsi="Times New Roman"/>
          <w:b/>
          <w:color w:val="000000"/>
          <w:sz w:val="24"/>
          <w:szCs w:val="24"/>
          <w:u w:color="000000"/>
          <w:bdr w:val="nil"/>
        </w:rPr>
      </w:pPr>
    </w:p>
    <w:p w:rsidR="00D22E59" w:rsidRPr="00FA1C2D" w:rsidRDefault="00D22E59" w:rsidP="00FA1C2D">
      <w:pPr>
        <w:spacing w:after="0" w:line="240" w:lineRule="auto"/>
        <w:jc w:val="both"/>
        <w:rPr>
          <w:rFonts w:ascii="Times New Roman" w:eastAsia="Arial Unicode MS" w:hAnsi="Times New Roman"/>
          <w:color w:val="000000"/>
          <w:sz w:val="24"/>
          <w:szCs w:val="24"/>
          <w:u w:color="000000"/>
          <w:bdr w:val="nil"/>
        </w:rPr>
      </w:pPr>
      <w:r w:rsidRPr="00FA1C2D">
        <w:rPr>
          <w:rFonts w:ascii="Times New Roman" w:eastAsia="Arial Unicode MS" w:hAnsi="Times New Roman"/>
          <w:color w:val="000000"/>
          <w:sz w:val="24"/>
          <w:szCs w:val="24"/>
          <w:u w:color="000000"/>
          <w:bdr w:val="nil"/>
        </w:rPr>
        <w:t>Il primo collaboratore del DS fa presente che è necessario procedere alla surroga di un componente dell’organo di garanzia decaduto, per cui chiede ai presenti se sono d’accordo ad aggiungere i punt</w:t>
      </w:r>
      <w:r w:rsidR="00554DCD" w:rsidRPr="00FA1C2D">
        <w:rPr>
          <w:rFonts w:ascii="Times New Roman" w:eastAsia="Arial Unicode MS" w:hAnsi="Times New Roman"/>
          <w:color w:val="000000"/>
          <w:sz w:val="24"/>
          <w:szCs w:val="24"/>
          <w:u w:color="000000"/>
          <w:bdr w:val="nil"/>
        </w:rPr>
        <w:t>i:</w:t>
      </w:r>
      <w:r w:rsidRPr="00FA1C2D">
        <w:rPr>
          <w:rFonts w:ascii="Times New Roman" w:eastAsia="Arial Unicode MS" w:hAnsi="Times New Roman"/>
          <w:color w:val="000000"/>
          <w:sz w:val="24"/>
          <w:szCs w:val="24"/>
          <w:u w:color="000000"/>
          <w:bdr w:val="nil"/>
        </w:rPr>
        <w:t xml:space="preserve"> “Surroga di un genitore all’interno dell’Organo di garanzia”</w:t>
      </w:r>
      <w:r w:rsidR="0078551A" w:rsidRPr="00FA1C2D">
        <w:rPr>
          <w:rFonts w:ascii="Times New Roman" w:eastAsia="Arial Unicode MS" w:hAnsi="Times New Roman"/>
          <w:color w:val="000000"/>
          <w:sz w:val="24"/>
          <w:szCs w:val="24"/>
          <w:u w:color="000000"/>
          <w:bdr w:val="nil"/>
        </w:rPr>
        <w:t xml:space="preserve"> </w:t>
      </w:r>
      <w:r w:rsidR="00AB1D9B" w:rsidRPr="00FA1C2D">
        <w:rPr>
          <w:rFonts w:ascii="Times New Roman" w:eastAsia="Arial Unicode MS" w:hAnsi="Times New Roman"/>
          <w:color w:val="000000"/>
          <w:sz w:val="24"/>
          <w:szCs w:val="24"/>
          <w:u w:color="000000"/>
          <w:bdr w:val="nil"/>
        </w:rPr>
        <w:t xml:space="preserve">e </w:t>
      </w:r>
      <w:r w:rsidR="00554DCD" w:rsidRPr="00FA1C2D">
        <w:rPr>
          <w:rFonts w:ascii="Times New Roman" w:eastAsia="Arial Unicode MS" w:hAnsi="Times New Roman"/>
          <w:color w:val="000000"/>
          <w:sz w:val="24"/>
          <w:szCs w:val="24"/>
          <w:u w:color="000000"/>
          <w:bdr w:val="nil"/>
        </w:rPr>
        <w:t>R</w:t>
      </w:r>
      <w:r w:rsidR="00AB1D9B" w:rsidRPr="00FA1C2D">
        <w:rPr>
          <w:rFonts w:ascii="Times New Roman" w:eastAsia="Arial Unicode MS" w:hAnsi="Times New Roman"/>
          <w:color w:val="000000"/>
          <w:sz w:val="24"/>
          <w:szCs w:val="24"/>
          <w:u w:color="000000"/>
          <w:bdr w:val="nil"/>
        </w:rPr>
        <w:t>ipartizione del FIS tra la componente Docenti e personale ATA</w:t>
      </w:r>
      <w:r w:rsidR="00554DCD" w:rsidRPr="00FA1C2D">
        <w:rPr>
          <w:rFonts w:ascii="Times New Roman" w:eastAsia="Arial Unicode MS" w:hAnsi="Times New Roman"/>
          <w:color w:val="000000"/>
          <w:sz w:val="24"/>
          <w:szCs w:val="24"/>
          <w:u w:color="000000"/>
          <w:bdr w:val="nil"/>
        </w:rPr>
        <w:t>,</w:t>
      </w:r>
      <w:r w:rsidR="00AB1D9B" w:rsidRPr="00FA1C2D">
        <w:rPr>
          <w:rFonts w:ascii="Times New Roman" w:eastAsia="Arial Unicode MS" w:hAnsi="Times New Roman"/>
          <w:color w:val="000000"/>
          <w:sz w:val="24"/>
          <w:szCs w:val="24"/>
          <w:u w:color="000000"/>
          <w:bdr w:val="nil"/>
        </w:rPr>
        <w:t xml:space="preserve"> </w:t>
      </w:r>
    </w:p>
    <w:p w:rsidR="00D22E59" w:rsidRPr="00FA1C2D" w:rsidRDefault="00D22E59" w:rsidP="00FA1C2D">
      <w:pPr>
        <w:spacing w:after="0" w:line="240" w:lineRule="auto"/>
        <w:jc w:val="both"/>
        <w:rPr>
          <w:rFonts w:ascii="Times New Roman" w:eastAsia="Arial Unicode MS" w:hAnsi="Times New Roman"/>
          <w:color w:val="000000"/>
          <w:sz w:val="24"/>
          <w:szCs w:val="24"/>
          <w:u w:color="000000"/>
          <w:bdr w:val="nil"/>
        </w:rPr>
      </w:pPr>
      <w:r w:rsidRPr="00FA1C2D">
        <w:rPr>
          <w:rFonts w:ascii="Times New Roman" w:eastAsia="Arial Unicode MS" w:hAnsi="Times New Roman"/>
          <w:color w:val="000000"/>
          <w:sz w:val="24"/>
          <w:szCs w:val="24"/>
          <w:u w:color="000000"/>
          <w:bdr w:val="nil"/>
        </w:rPr>
        <w:t>Il Consiglio d’Istituto,</w:t>
      </w:r>
    </w:p>
    <w:p w:rsidR="00D22E59" w:rsidRPr="00FA1C2D" w:rsidRDefault="00D22E59" w:rsidP="00FA1C2D">
      <w:pPr>
        <w:spacing w:after="0" w:line="240" w:lineRule="auto"/>
        <w:jc w:val="both"/>
        <w:rPr>
          <w:rFonts w:ascii="Times New Roman" w:eastAsia="Arial Unicode MS" w:hAnsi="Times New Roman"/>
          <w:color w:val="000000"/>
          <w:sz w:val="24"/>
          <w:szCs w:val="24"/>
          <w:u w:color="000000"/>
          <w:bdr w:val="nil"/>
        </w:rPr>
      </w:pPr>
      <w:r w:rsidRPr="00FA1C2D">
        <w:rPr>
          <w:rFonts w:ascii="Times New Roman" w:eastAsia="Arial Unicode MS" w:hAnsi="Times New Roman"/>
          <w:b/>
          <w:color w:val="000000"/>
          <w:sz w:val="24"/>
          <w:szCs w:val="24"/>
          <w:u w:color="000000"/>
          <w:bdr w:val="nil"/>
        </w:rPr>
        <w:t>Senti</w:t>
      </w:r>
      <w:r w:rsidR="00453161" w:rsidRPr="00FA1C2D">
        <w:rPr>
          <w:rFonts w:ascii="Times New Roman" w:eastAsia="Arial Unicode MS" w:hAnsi="Times New Roman"/>
          <w:b/>
          <w:color w:val="000000"/>
          <w:sz w:val="24"/>
          <w:szCs w:val="24"/>
          <w:u w:color="000000"/>
          <w:bdr w:val="nil"/>
        </w:rPr>
        <w:t>t</w:t>
      </w:r>
      <w:r w:rsidRPr="00FA1C2D">
        <w:rPr>
          <w:rFonts w:ascii="Times New Roman" w:eastAsia="Arial Unicode MS" w:hAnsi="Times New Roman"/>
          <w:b/>
          <w:color w:val="000000"/>
          <w:sz w:val="24"/>
          <w:szCs w:val="24"/>
          <w:u w:color="000000"/>
          <w:bdr w:val="nil"/>
        </w:rPr>
        <w:t>a</w:t>
      </w:r>
      <w:r w:rsidRPr="00FA1C2D">
        <w:rPr>
          <w:rFonts w:ascii="Times New Roman" w:eastAsia="Arial Unicode MS" w:hAnsi="Times New Roman"/>
          <w:color w:val="000000"/>
          <w:sz w:val="24"/>
          <w:szCs w:val="24"/>
          <w:u w:color="000000"/>
          <w:bdr w:val="nil"/>
        </w:rPr>
        <w:t xml:space="preserve"> la proposta del 1° collaboratore del DS,</w:t>
      </w:r>
    </w:p>
    <w:p w:rsidR="00D22E59" w:rsidRPr="00FA1C2D" w:rsidRDefault="00D22E59" w:rsidP="00FA1C2D">
      <w:pPr>
        <w:spacing w:after="0" w:line="240" w:lineRule="auto"/>
        <w:jc w:val="both"/>
        <w:rPr>
          <w:rFonts w:ascii="Times New Roman" w:eastAsia="Arial Unicode MS" w:hAnsi="Times New Roman"/>
          <w:color w:val="000000"/>
          <w:sz w:val="24"/>
          <w:szCs w:val="24"/>
          <w:u w:color="000000"/>
          <w:bdr w:val="nil"/>
        </w:rPr>
      </w:pPr>
      <w:r w:rsidRPr="00FA1C2D">
        <w:rPr>
          <w:rFonts w:ascii="Times New Roman" w:eastAsia="Arial Unicode MS" w:hAnsi="Times New Roman"/>
          <w:b/>
          <w:color w:val="000000"/>
          <w:sz w:val="24"/>
          <w:szCs w:val="24"/>
          <w:u w:color="000000"/>
          <w:bdr w:val="nil"/>
        </w:rPr>
        <w:t>Ritenuto</w:t>
      </w:r>
      <w:r w:rsidRPr="00FA1C2D">
        <w:rPr>
          <w:rFonts w:ascii="Times New Roman" w:eastAsia="Arial Unicode MS" w:hAnsi="Times New Roman"/>
          <w:color w:val="000000"/>
          <w:sz w:val="24"/>
          <w:szCs w:val="24"/>
          <w:u w:color="000000"/>
          <w:bdr w:val="nil"/>
        </w:rPr>
        <w:t xml:space="preserve"> necessario procedere alla nomina del nuovo componente della categoria genitori</w:t>
      </w:r>
      <w:r w:rsidR="00AB1D9B" w:rsidRPr="00FA1C2D">
        <w:rPr>
          <w:rFonts w:ascii="Times New Roman" w:eastAsia="Arial Unicode MS" w:hAnsi="Times New Roman"/>
          <w:color w:val="000000"/>
          <w:sz w:val="24"/>
          <w:szCs w:val="24"/>
          <w:u w:color="000000"/>
          <w:bdr w:val="nil"/>
        </w:rPr>
        <w:t xml:space="preserve"> alla trattazione del punto relativo ripartizione del FIS tra la componente Docenti e il personale ATA</w:t>
      </w:r>
    </w:p>
    <w:p w:rsidR="00453161" w:rsidRPr="00FA1C2D" w:rsidRDefault="00453161" w:rsidP="00FA1C2D">
      <w:pPr>
        <w:spacing w:after="0" w:line="240" w:lineRule="auto"/>
        <w:jc w:val="both"/>
        <w:rPr>
          <w:rFonts w:ascii="Times New Roman" w:eastAsia="Arial Unicode MS" w:hAnsi="Times New Roman"/>
          <w:color w:val="000000"/>
          <w:sz w:val="24"/>
          <w:szCs w:val="24"/>
          <w:u w:color="000000"/>
          <w:bdr w:val="nil"/>
        </w:rPr>
      </w:pPr>
      <w:proofErr w:type="gramStart"/>
      <w:r w:rsidRPr="00FA1C2D">
        <w:rPr>
          <w:rFonts w:ascii="Times New Roman" w:eastAsia="Arial Unicode MS" w:hAnsi="Times New Roman"/>
          <w:color w:val="000000"/>
          <w:sz w:val="24"/>
          <w:szCs w:val="24"/>
          <w:u w:color="000000"/>
          <w:bdr w:val="nil"/>
        </w:rPr>
        <w:t>all’unanimità</w:t>
      </w:r>
      <w:proofErr w:type="gramEnd"/>
      <w:r w:rsidRPr="00FA1C2D">
        <w:rPr>
          <w:rFonts w:ascii="Times New Roman" w:eastAsia="Arial Unicode MS" w:hAnsi="Times New Roman"/>
          <w:color w:val="000000"/>
          <w:sz w:val="24"/>
          <w:szCs w:val="24"/>
          <w:u w:color="000000"/>
          <w:bdr w:val="nil"/>
        </w:rPr>
        <w:t xml:space="preserve"> delibera,</w:t>
      </w:r>
    </w:p>
    <w:p w:rsidR="00453161" w:rsidRPr="00FA1C2D" w:rsidRDefault="00453161" w:rsidP="00FA1C2D">
      <w:pPr>
        <w:spacing w:after="0" w:line="240" w:lineRule="auto"/>
        <w:jc w:val="center"/>
        <w:rPr>
          <w:rFonts w:ascii="Times New Roman" w:eastAsia="Arial Unicode MS" w:hAnsi="Times New Roman"/>
          <w:b/>
          <w:color w:val="000000"/>
          <w:sz w:val="24"/>
          <w:szCs w:val="24"/>
          <w:u w:color="000000"/>
          <w:bdr w:val="nil"/>
        </w:rPr>
      </w:pPr>
      <w:r w:rsidRPr="00FA1C2D">
        <w:rPr>
          <w:rFonts w:ascii="Times New Roman" w:eastAsia="Arial Unicode MS" w:hAnsi="Times New Roman"/>
          <w:b/>
          <w:color w:val="000000"/>
          <w:sz w:val="24"/>
          <w:szCs w:val="24"/>
          <w:u w:color="000000"/>
          <w:bdr w:val="nil"/>
        </w:rPr>
        <w:t>DELIBERA N. 1</w:t>
      </w:r>
    </w:p>
    <w:p w:rsidR="00453161" w:rsidRPr="00FA1C2D" w:rsidRDefault="00453161" w:rsidP="00FA1C2D">
      <w:pPr>
        <w:spacing w:after="0" w:line="240" w:lineRule="auto"/>
        <w:jc w:val="both"/>
        <w:rPr>
          <w:rFonts w:ascii="Times New Roman" w:eastAsia="Arial Unicode MS" w:hAnsi="Times New Roman"/>
          <w:color w:val="000000"/>
          <w:sz w:val="24"/>
          <w:szCs w:val="24"/>
          <w:u w:color="000000"/>
          <w:bdr w:val="nil"/>
        </w:rPr>
      </w:pPr>
      <w:proofErr w:type="gramStart"/>
      <w:r w:rsidRPr="00FA1C2D">
        <w:rPr>
          <w:rFonts w:ascii="Times New Roman" w:eastAsia="Arial Unicode MS" w:hAnsi="Times New Roman"/>
          <w:color w:val="000000"/>
          <w:sz w:val="24"/>
          <w:szCs w:val="24"/>
          <w:u w:color="000000"/>
          <w:bdr w:val="nil"/>
        </w:rPr>
        <w:t>di</w:t>
      </w:r>
      <w:proofErr w:type="gramEnd"/>
      <w:r w:rsidRPr="00FA1C2D">
        <w:rPr>
          <w:rFonts w:ascii="Times New Roman" w:eastAsia="Arial Unicode MS" w:hAnsi="Times New Roman"/>
          <w:color w:val="000000"/>
          <w:sz w:val="24"/>
          <w:szCs w:val="24"/>
          <w:u w:color="000000"/>
          <w:bdr w:val="nil"/>
        </w:rPr>
        <w:t xml:space="preserve"> aggiungere all’O.d.G. i</w:t>
      </w:r>
      <w:r w:rsidR="00D75B8E" w:rsidRPr="00FA1C2D">
        <w:rPr>
          <w:rFonts w:ascii="Times New Roman" w:eastAsia="Arial Unicode MS" w:hAnsi="Times New Roman"/>
          <w:color w:val="000000"/>
          <w:sz w:val="24"/>
          <w:szCs w:val="24"/>
          <w:u w:color="000000"/>
          <w:bdr w:val="nil"/>
        </w:rPr>
        <w:t xml:space="preserve"> </w:t>
      </w:r>
      <w:r w:rsidRPr="00FA1C2D">
        <w:rPr>
          <w:rFonts w:ascii="Times New Roman" w:eastAsia="Arial Unicode MS" w:hAnsi="Times New Roman"/>
          <w:color w:val="000000"/>
          <w:sz w:val="24"/>
          <w:szCs w:val="24"/>
          <w:u w:color="000000"/>
          <w:bdr w:val="nil"/>
        </w:rPr>
        <w:t>punt</w:t>
      </w:r>
      <w:r w:rsidR="00D75B8E" w:rsidRPr="00FA1C2D">
        <w:rPr>
          <w:rFonts w:ascii="Times New Roman" w:eastAsia="Arial Unicode MS" w:hAnsi="Times New Roman"/>
          <w:color w:val="000000"/>
          <w:sz w:val="24"/>
          <w:szCs w:val="24"/>
          <w:u w:color="000000"/>
          <w:bdr w:val="nil"/>
        </w:rPr>
        <w:t>i:</w:t>
      </w:r>
      <w:r w:rsidRPr="00FA1C2D">
        <w:rPr>
          <w:rFonts w:ascii="Times New Roman" w:eastAsia="Arial Unicode MS" w:hAnsi="Times New Roman"/>
          <w:color w:val="000000"/>
          <w:sz w:val="24"/>
          <w:szCs w:val="24"/>
          <w:u w:color="000000"/>
          <w:bdr w:val="nil"/>
        </w:rPr>
        <w:t xml:space="preserve"> “Surroga di un genitore all’interno dell’Organo di garanzia” </w:t>
      </w:r>
      <w:r w:rsidR="00AB1D9B" w:rsidRPr="00FA1C2D">
        <w:rPr>
          <w:rFonts w:ascii="Times New Roman" w:eastAsia="Arial Unicode MS" w:hAnsi="Times New Roman"/>
          <w:color w:val="000000"/>
          <w:sz w:val="24"/>
          <w:szCs w:val="24"/>
          <w:u w:color="000000"/>
          <w:bdr w:val="nil"/>
        </w:rPr>
        <w:t xml:space="preserve">e trattazione del punto relativo </w:t>
      </w:r>
      <w:r w:rsidR="00274650" w:rsidRPr="00FA1C2D">
        <w:rPr>
          <w:rFonts w:ascii="Times New Roman" w:eastAsia="Arial Unicode MS" w:hAnsi="Times New Roman"/>
          <w:color w:val="000000"/>
          <w:sz w:val="24"/>
          <w:szCs w:val="24"/>
          <w:u w:color="000000"/>
          <w:bdr w:val="nil"/>
        </w:rPr>
        <w:t xml:space="preserve">alla </w:t>
      </w:r>
      <w:r w:rsidR="00AB1D9B" w:rsidRPr="00FA1C2D">
        <w:rPr>
          <w:rFonts w:ascii="Times New Roman" w:eastAsia="Arial Unicode MS" w:hAnsi="Times New Roman"/>
          <w:color w:val="000000"/>
          <w:sz w:val="24"/>
          <w:szCs w:val="24"/>
          <w:u w:color="000000"/>
          <w:bdr w:val="nil"/>
        </w:rPr>
        <w:t xml:space="preserve">ripartizione del FIS tra la componente Docenti e il personale ATA </w:t>
      </w:r>
      <w:r w:rsidRPr="00FA1C2D">
        <w:rPr>
          <w:rFonts w:ascii="Times New Roman" w:eastAsia="Arial Unicode MS" w:hAnsi="Times New Roman"/>
          <w:color w:val="000000"/>
          <w:sz w:val="24"/>
          <w:szCs w:val="24"/>
          <w:u w:color="000000"/>
          <w:bdr w:val="nil"/>
        </w:rPr>
        <w:t>che sar</w:t>
      </w:r>
      <w:r w:rsidR="00AB1D9B" w:rsidRPr="00FA1C2D">
        <w:rPr>
          <w:rFonts w:ascii="Times New Roman" w:eastAsia="Arial Unicode MS" w:hAnsi="Times New Roman"/>
          <w:color w:val="000000"/>
          <w:sz w:val="24"/>
          <w:szCs w:val="24"/>
          <w:u w:color="000000"/>
          <w:bdr w:val="nil"/>
        </w:rPr>
        <w:t>anno</w:t>
      </w:r>
      <w:r w:rsidRPr="00FA1C2D">
        <w:rPr>
          <w:rFonts w:ascii="Times New Roman" w:eastAsia="Arial Unicode MS" w:hAnsi="Times New Roman"/>
          <w:color w:val="000000"/>
          <w:sz w:val="24"/>
          <w:szCs w:val="24"/>
          <w:u w:color="000000"/>
          <w:bdr w:val="nil"/>
        </w:rPr>
        <w:t xml:space="preserve"> trattat</w:t>
      </w:r>
      <w:r w:rsidR="00AB1D9B" w:rsidRPr="00FA1C2D">
        <w:rPr>
          <w:rFonts w:ascii="Times New Roman" w:eastAsia="Arial Unicode MS" w:hAnsi="Times New Roman"/>
          <w:color w:val="000000"/>
          <w:sz w:val="24"/>
          <w:szCs w:val="24"/>
          <w:u w:color="000000"/>
          <w:bdr w:val="nil"/>
        </w:rPr>
        <w:t xml:space="preserve">i </w:t>
      </w:r>
      <w:r w:rsidRPr="00FA1C2D">
        <w:rPr>
          <w:rFonts w:ascii="Times New Roman" w:eastAsia="Arial Unicode MS" w:hAnsi="Times New Roman"/>
          <w:color w:val="000000"/>
          <w:sz w:val="24"/>
          <w:szCs w:val="24"/>
          <w:u w:color="000000"/>
          <w:bdr w:val="nil"/>
        </w:rPr>
        <w:t xml:space="preserve"> come </w:t>
      </w:r>
      <w:r w:rsidR="00AB1D9B" w:rsidRPr="00FA1C2D">
        <w:rPr>
          <w:rFonts w:ascii="Times New Roman" w:eastAsia="Arial Unicode MS" w:hAnsi="Times New Roman"/>
          <w:color w:val="000000"/>
          <w:sz w:val="24"/>
          <w:szCs w:val="24"/>
          <w:u w:color="000000"/>
          <w:bdr w:val="nil"/>
        </w:rPr>
        <w:t xml:space="preserve">penultimo ed </w:t>
      </w:r>
      <w:r w:rsidRPr="00FA1C2D">
        <w:rPr>
          <w:rFonts w:ascii="Times New Roman" w:eastAsia="Arial Unicode MS" w:hAnsi="Times New Roman"/>
          <w:color w:val="000000"/>
          <w:sz w:val="24"/>
          <w:szCs w:val="24"/>
          <w:u w:color="000000"/>
          <w:bdr w:val="nil"/>
        </w:rPr>
        <w:t>ultimo punto all’</w:t>
      </w:r>
      <w:proofErr w:type="spellStart"/>
      <w:r w:rsidRPr="00FA1C2D">
        <w:rPr>
          <w:rFonts w:ascii="Times New Roman" w:eastAsia="Arial Unicode MS" w:hAnsi="Times New Roman"/>
          <w:color w:val="000000"/>
          <w:sz w:val="24"/>
          <w:szCs w:val="24"/>
          <w:u w:color="000000"/>
          <w:bdr w:val="nil"/>
        </w:rPr>
        <w:t>O.d.G.</w:t>
      </w:r>
      <w:proofErr w:type="spellEnd"/>
      <w:r w:rsidRPr="00FA1C2D">
        <w:rPr>
          <w:rFonts w:ascii="Times New Roman" w:eastAsia="Arial Unicode MS" w:hAnsi="Times New Roman"/>
          <w:color w:val="000000"/>
          <w:sz w:val="24"/>
          <w:szCs w:val="24"/>
          <w:u w:color="000000"/>
          <w:bdr w:val="nil"/>
        </w:rPr>
        <w:t>.</w:t>
      </w:r>
    </w:p>
    <w:p w:rsidR="00453161" w:rsidRPr="00FA1C2D" w:rsidRDefault="00453161" w:rsidP="00FA1C2D">
      <w:pPr>
        <w:spacing w:after="0" w:line="240" w:lineRule="auto"/>
        <w:jc w:val="both"/>
        <w:rPr>
          <w:rFonts w:ascii="Times New Roman" w:eastAsia="Arial Unicode MS" w:hAnsi="Times New Roman"/>
          <w:color w:val="000000"/>
          <w:sz w:val="24"/>
          <w:szCs w:val="24"/>
          <w:u w:color="000000"/>
          <w:bdr w:val="nil"/>
        </w:rPr>
      </w:pPr>
    </w:p>
    <w:p w:rsidR="001D3AB4" w:rsidRPr="00FA1C2D" w:rsidRDefault="006D6885" w:rsidP="00FA1C2D">
      <w:pPr>
        <w:spacing w:after="0" w:line="240" w:lineRule="auto"/>
        <w:jc w:val="both"/>
        <w:rPr>
          <w:rFonts w:ascii="Times New Roman" w:hAnsi="Times New Roman"/>
          <w:b/>
          <w:sz w:val="24"/>
          <w:szCs w:val="24"/>
        </w:rPr>
      </w:pPr>
      <w:r w:rsidRPr="00FA1C2D">
        <w:rPr>
          <w:rFonts w:ascii="Times New Roman" w:eastAsia="Arial Unicode MS" w:hAnsi="Times New Roman"/>
          <w:b/>
          <w:color w:val="000000"/>
          <w:sz w:val="24"/>
          <w:szCs w:val="24"/>
          <w:u w:color="000000"/>
          <w:bdr w:val="nil"/>
        </w:rPr>
        <w:t>1° p. all’o.d.g.:</w:t>
      </w:r>
      <w:r w:rsidR="001D3AB4" w:rsidRPr="00FA1C2D">
        <w:rPr>
          <w:rFonts w:ascii="Times New Roman" w:hAnsi="Times New Roman"/>
          <w:b/>
          <w:sz w:val="24"/>
          <w:szCs w:val="24"/>
        </w:rPr>
        <w:t>.</w:t>
      </w:r>
      <w:r w:rsidRPr="00FA1C2D">
        <w:rPr>
          <w:rFonts w:ascii="Times New Roman" w:hAnsi="Times New Roman"/>
          <w:b/>
          <w:sz w:val="24"/>
          <w:szCs w:val="24"/>
        </w:rPr>
        <w:t xml:space="preserve"> </w:t>
      </w:r>
      <w:r w:rsidR="00453161" w:rsidRPr="00FA1C2D">
        <w:rPr>
          <w:rFonts w:ascii="Times New Roman" w:hAnsi="Times New Roman"/>
          <w:b/>
          <w:sz w:val="24"/>
          <w:szCs w:val="24"/>
        </w:rPr>
        <w:t xml:space="preserve">Acquisizione in bilancio del finanziamento del PON Fondi Strutturali Europei – Programma Operativo Nazionale “Per la scuola, competenze e ambienti per l’apprendimento” 2014-2020. Avviso pubblico </w:t>
      </w:r>
      <w:proofErr w:type="spellStart"/>
      <w:r w:rsidR="00453161" w:rsidRPr="00FA1C2D">
        <w:rPr>
          <w:rFonts w:ascii="Times New Roman" w:hAnsi="Times New Roman"/>
          <w:b/>
          <w:sz w:val="24"/>
          <w:szCs w:val="24"/>
        </w:rPr>
        <w:t>Prot</w:t>
      </w:r>
      <w:proofErr w:type="spellEnd"/>
      <w:r w:rsidR="00453161" w:rsidRPr="00FA1C2D">
        <w:rPr>
          <w:rFonts w:ascii="Times New Roman" w:hAnsi="Times New Roman"/>
          <w:b/>
          <w:sz w:val="24"/>
          <w:szCs w:val="24"/>
        </w:rPr>
        <w:t xml:space="preserve">. 1047 del 05/02/2018 – “Potenziamento del progetto nazionale “Sport di Classe” per la scuola primaria. Asse I – Istruzione – Fondo Sociale Europeo (FSE), Obiettivo Specifico 10.2 – Azione 10.2.2. </w:t>
      </w:r>
      <w:proofErr w:type="gramStart"/>
      <w:r w:rsidR="00453161" w:rsidRPr="00FA1C2D">
        <w:rPr>
          <w:rFonts w:ascii="Times New Roman" w:hAnsi="Times New Roman"/>
          <w:b/>
          <w:sz w:val="24"/>
          <w:szCs w:val="24"/>
        </w:rPr>
        <w:t>sottoazione</w:t>
      </w:r>
      <w:proofErr w:type="gramEnd"/>
      <w:r w:rsidR="00453161" w:rsidRPr="00FA1C2D">
        <w:rPr>
          <w:rFonts w:ascii="Times New Roman" w:hAnsi="Times New Roman"/>
          <w:b/>
          <w:sz w:val="24"/>
          <w:szCs w:val="24"/>
        </w:rPr>
        <w:t xml:space="preserve"> 10.2.2A “Competenze di base”. </w:t>
      </w:r>
      <w:r w:rsidR="00453161" w:rsidRPr="00FA1C2D">
        <w:rPr>
          <w:rFonts w:ascii="Times New Roman" w:hAnsi="Times New Roman"/>
          <w:b/>
          <w:bCs/>
          <w:sz w:val="24"/>
          <w:szCs w:val="24"/>
        </w:rPr>
        <w:t>Autorizzazione progetto codice 10.2.2A-FSEPON-CL-2018-311</w:t>
      </w:r>
      <w:r w:rsidR="001D3AB4" w:rsidRPr="00FA1C2D">
        <w:rPr>
          <w:rFonts w:ascii="Times New Roman" w:hAnsi="Times New Roman"/>
          <w:b/>
          <w:sz w:val="24"/>
          <w:szCs w:val="24"/>
        </w:rPr>
        <w:t>;</w:t>
      </w:r>
    </w:p>
    <w:p w:rsidR="006E3D3F" w:rsidRPr="00FA1C2D" w:rsidRDefault="00453161" w:rsidP="00FA1C2D">
      <w:pPr>
        <w:pStyle w:val="Paragrafoelenco"/>
        <w:autoSpaceDE w:val="0"/>
        <w:autoSpaceDN w:val="0"/>
        <w:adjustRightInd w:val="0"/>
        <w:spacing w:after="0" w:line="240" w:lineRule="auto"/>
        <w:ind w:left="0"/>
        <w:jc w:val="both"/>
        <w:rPr>
          <w:rFonts w:ascii="Times New Roman" w:hAnsi="Times New Roman"/>
          <w:color w:val="000000"/>
          <w:sz w:val="24"/>
          <w:szCs w:val="24"/>
        </w:rPr>
      </w:pPr>
      <w:r w:rsidRPr="00FA1C2D">
        <w:rPr>
          <w:rFonts w:ascii="Times New Roman" w:hAnsi="Times New Roman"/>
          <w:color w:val="000000"/>
          <w:sz w:val="24"/>
          <w:szCs w:val="24"/>
        </w:rPr>
        <w:t>Il 1° collaboratore informa i consiglieri che il PON in oggetto è stato finanziato per l’intera som</w:t>
      </w:r>
      <w:r w:rsidR="006E3D3F" w:rsidRPr="00FA1C2D">
        <w:rPr>
          <w:rFonts w:ascii="Times New Roman" w:hAnsi="Times New Roman"/>
          <w:color w:val="000000"/>
          <w:sz w:val="24"/>
          <w:szCs w:val="24"/>
        </w:rPr>
        <w:t xml:space="preserve">ma richiesta, pari ad € 7764,00, come da relativa autorizzazione </w:t>
      </w:r>
      <w:proofErr w:type="spellStart"/>
      <w:r w:rsidR="006E3D3F" w:rsidRPr="00FA1C2D">
        <w:rPr>
          <w:rFonts w:ascii="Times New Roman" w:hAnsi="Times New Roman"/>
          <w:color w:val="000000"/>
          <w:sz w:val="24"/>
          <w:szCs w:val="24"/>
        </w:rPr>
        <w:t>prot</w:t>
      </w:r>
      <w:proofErr w:type="spellEnd"/>
      <w:r w:rsidR="006E3D3F" w:rsidRPr="00FA1C2D">
        <w:rPr>
          <w:rFonts w:ascii="Times New Roman" w:hAnsi="Times New Roman"/>
          <w:color w:val="000000"/>
          <w:sz w:val="24"/>
          <w:szCs w:val="24"/>
        </w:rPr>
        <w:t>. n. AOODGEFID/25479 del 18/09/2018.</w:t>
      </w:r>
    </w:p>
    <w:p w:rsidR="00BF61FD" w:rsidRPr="00FA1C2D" w:rsidRDefault="006E3D3F" w:rsidP="00FA1C2D">
      <w:pPr>
        <w:pStyle w:val="Paragrafoelenco"/>
        <w:autoSpaceDE w:val="0"/>
        <w:autoSpaceDN w:val="0"/>
        <w:adjustRightInd w:val="0"/>
        <w:spacing w:after="0" w:line="240" w:lineRule="auto"/>
        <w:ind w:left="0"/>
        <w:jc w:val="both"/>
        <w:rPr>
          <w:rFonts w:ascii="Times New Roman" w:hAnsi="Times New Roman"/>
          <w:color w:val="000000"/>
          <w:sz w:val="24"/>
          <w:szCs w:val="24"/>
        </w:rPr>
      </w:pPr>
      <w:r w:rsidRPr="00FA1C2D">
        <w:rPr>
          <w:rFonts w:ascii="Times New Roman" w:hAnsi="Times New Roman"/>
          <w:color w:val="000000"/>
          <w:sz w:val="24"/>
          <w:szCs w:val="24"/>
        </w:rPr>
        <w:t xml:space="preserve">Pertanto, per poter procedere con la realizzazione del progetto bisogna acquisire in bilancio </w:t>
      </w:r>
      <w:r w:rsidR="00BF61FD" w:rsidRPr="00FA1C2D">
        <w:rPr>
          <w:rFonts w:ascii="Times New Roman" w:hAnsi="Times New Roman"/>
          <w:color w:val="000000"/>
          <w:sz w:val="24"/>
          <w:szCs w:val="24"/>
        </w:rPr>
        <w:t>la somma finanziata ed inserire nel sistema PON 2014/20 gli estremi dell’iscrizione a bilancio.</w:t>
      </w:r>
    </w:p>
    <w:p w:rsidR="00BF61FD" w:rsidRPr="00FA1C2D" w:rsidRDefault="00BF61FD" w:rsidP="00FA1C2D">
      <w:pPr>
        <w:pStyle w:val="Paragrafoelenco"/>
        <w:autoSpaceDE w:val="0"/>
        <w:autoSpaceDN w:val="0"/>
        <w:adjustRightInd w:val="0"/>
        <w:spacing w:after="0" w:line="240" w:lineRule="auto"/>
        <w:ind w:left="0"/>
        <w:jc w:val="center"/>
        <w:rPr>
          <w:rFonts w:ascii="Times New Roman" w:hAnsi="Times New Roman"/>
          <w:color w:val="000000"/>
          <w:sz w:val="24"/>
          <w:szCs w:val="24"/>
        </w:rPr>
      </w:pPr>
      <w:r w:rsidRPr="00FA1C2D">
        <w:rPr>
          <w:rFonts w:ascii="Times New Roman" w:hAnsi="Times New Roman"/>
          <w:color w:val="000000"/>
          <w:sz w:val="24"/>
          <w:szCs w:val="24"/>
        </w:rPr>
        <w:t>IL CONSIGLIO D’ISTITUTO</w:t>
      </w:r>
    </w:p>
    <w:p w:rsidR="00BF61FD" w:rsidRPr="00FA1C2D" w:rsidRDefault="00BF61FD" w:rsidP="00FA1C2D">
      <w:pPr>
        <w:pStyle w:val="Paragrafoelenco"/>
        <w:autoSpaceDE w:val="0"/>
        <w:autoSpaceDN w:val="0"/>
        <w:adjustRightInd w:val="0"/>
        <w:spacing w:after="0" w:line="240" w:lineRule="auto"/>
        <w:ind w:left="0"/>
        <w:rPr>
          <w:rFonts w:ascii="Times New Roman" w:hAnsi="Times New Roman"/>
          <w:color w:val="000000"/>
          <w:sz w:val="24"/>
          <w:szCs w:val="24"/>
        </w:rPr>
      </w:pPr>
      <w:r w:rsidRPr="00FA1C2D">
        <w:rPr>
          <w:rFonts w:ascii="Times New Roman" w:hAnsi="Times New Roman"/>
          <w:b/>
          <w:color w:val="000000"/>
          <w:sz w:val="24"/>
          <w:szCs w:val="24"/>
        </w:rPr>
        <w:t>VISTO</w:t>
      </w:r>
      <w:r w:rsidRPr="00FA1C2D">
        <w:rPr>
          <w:rFonts w:ascii="Times New Roman" w:hAnsi="Times New Roman"/>
          <w:color w:val="000000"/>
          <w:sz w:val="24"/>
          <w:szCs w:val="24"/>
        </w:rPr>
        <w:t xml:space="preserve"> l’avviso pubblico relativo al </w:t>
      </w:r>
      <w:r w:rsidRPr="00FA1C2D">
        <w:rPr>
          <w:rFonts w:ascii="Times New Roman" w:hAnsi="Times New Roman"/>
          <w:sz w:val="24"/>
          <w:szCs w:val="24"/>
        </w:rPr>
        <w:t xml:space="preserve">PON Fondi Strutturali Europei – Programma Operativo Nazionale “Per la scuola, competenze e ambienti per l’apprendimento” 2014-2020. Avviso pubblico </w:t>
      </w:r>
      <w:proofErr w:type="spellStart"/>
      <w:r w:rsidRPr="00FA1C2D">
        <w:rPr>
          <w:rFonts w:ascii="Times New Roman" w:hAnsi="Times New Roman"/>
          <w:sz w:val="24"/>
          <w:szCs w:val="24"/>
        </w:rPr>
        <w:t>Prot</w:t>
      </w:r>
      <w:proofErr w:type="spellEnd"/>
      <w:r w:rsidRPr="00FA1C2D">
        <w:rPr>
          <w:rFonts w:ascii="Times New Roman" w:hAnsi="Times New Roman"/>
          <w:sz w:val="24"/>
          <w:szCs w:val="24"/>
        </w:rPr>
        <w:t xml:space="preserve">. 1047 del 05/02/2018 – “Potenziamento del progetto nazionale “Sport di Classe” per la scuola primaria. Asse I – Istruzione – Fondo Sociale Europeo (FSE), Obiettivo Specifico 10.2 – Azione 10.2.2. </w:t>
      </w:r>
      <w:proofErr w:type="gramStart"/>
      <w:r w:rsidRPr="00FA1C2D">
        <w:rPr>
          <w:rFonts w:ascii="Times New Roman" w:hAnsi="Times New Roman"/>
          <w:sz w:val="24"/>
          <w:szCs w:val="24"/>
        </w:rPr>
        <w:t>sottoazione</w:t>
      </w:r>
      <w:proofErr w:type="gramEnd"/>
      <w:r w:rsidRPr="00FA1C2D">
        <w:rPr>
          <w:rFonts w:ascii="Times New Roman" w:hAnsi="Times New Roman"/>
          <w:sz w:val="24"/>
          <w:szCs w:val="24"/>
        </w:rPr>
        <w:t xml:space="preserve"> 10.2.2A “Competenze di base”.</w:t>
      </w:r>
      <w:r w:rsidRPr="00FA1C2D">
        <w:rPr>
          <w:rFonts w:ascii="Times New Roman" w:hAnsi="Times New Roman"/>
          <w:b/>
          <w:sz w:val="24"/>
          <w:szCs w:val="24"/>
        </w:rPr>
        <w:t xml:space="preserve"> </w:t>
      </w:r>
      <w:r w:rsidRPr="00FA1C2D">
        <w:rPr>
          <w:rFonts w:ascii="Times New Roman" w:hAnsi="Times New Roman"/>
          <w:color w:val="000000"/>
          <w:sz w:val="24"/>
          <w:szCs w:val="24"/>
        </w:rPr>
        <w:t xml:space="preserve"> </w:t>
      </w:r>
    </w:p>
    <w:p w:rsidR="00BF61FD" w:rsidRPr="00FA1C2D" w:rsidRDefault="00BF61FD" w:rsidP="00FA1C2D">
      <w:pPr>
        <w:pStyle w:val="Paragrafoelenco"/>
        <w:autoSpaceDE w:val="0"/>
        <w:autoSpaceDN w:val="0"/>
        <w:adjustRightInd w:val="0"/>
        <w:spacing w:after="0" w:line="240" w:lineRule="auto"/>
        <w:ind w:left="0"/>
        <w:rPr>
          <w:rFonts w:ascii="Times New Roman" w:hAnsi="Times New Roman"/>
          <w:color w:val="000000"/>
          <w:sz w:val="24"/>
          <w:szCs w:val="24"/>
        </w:rPr>
      </w:pPr>
      <w:r w:rsidRPr="00FA1C2D">
        <w:rPr>
          <w:rFonts w:ascii="Times New Roman" w:hAnsi="Times New Roman"/>
          <w:b/>
          <w:color w:val="000000"/>
          <w:sz w:val="24"/>
          <w:szCs w:val="24"/>
        </w:rPr>
        <w:t>VISTA</w:t>
      </w:r>
      <w:r w:rsidRPr="00FA1C2D">
        <w:rPr>
          <w:rFonts w:ascii="Times New Roman" w:hAnsi="Times New Roman"/>
          <w:color w:val="000000"/>
          <w:sz w:val="24"/>
          <w:szCs w:val="24"/>
        </w:rPr>
        <w:t xml:space="preserve"> la lettera di autorizzazione </w:t>
      </w:r>
      <w:proofErr w:type="spellStart"/>
      <w:r w:rsidRPr="00FA1C2D">
        <w:rPr>
          <w:rFonts w:ascii="Times New Roman" w:hAnsi="Times New Roman"/>
          <w:color w:val="000000"/>
          <w:sz w:val="24"/>
          <w:szCs w:val="24"/>
        </w:rPr>
        <w:t>prot</w:t>
      </w:r>
      <w:proofErr w:type="spellEnd"/>
      <w:r w:rsidRPr="00FA1C2D">
        <w:rPr>
          <w:rFonts w:ascii="Times New Roman" w:hAnsi="Times New Roman"/>
          <w:color w:val="000000"/>
          <w:sz w:val="24"/>
          <w:szCs w:val="24"/>
        </w:rPr>
        <w:t>. n. AOODGEFID/25479 del 18/09/2018;</w:t>
      </w:r>
    </w:p>
    <w:p w:rsidR="00BF61FD" w:rsidRPr="00FA1C2D" w:rsidRDefault="00BF61FD" w:rsidP="00FA1C2D">
      <w:pPr>
        <w:pStyle w:val="Paragrafoelenco"/>
        <w:autoSpaceDE w:val="0"/>
        <w:autoSpaceDN w:val="0"/>
        <w:adjustRightInd w:val="0"/>
        <w:spacing w:after="0" w:line="240" w:lineRule="auto"/>
        <w:ind w:left="0"/>
        <w:rPr>
          <w:rFonts w:ascii="Times New Roman" w:hAnsi="Times New Roman"/>
          <w:color w:val="000000"/>
          <w:sz w:val="24"/>
          <w:szCs w:val="24"/>
        </w:rPr>
      </w:pPr>
      <w:r w:rsidRPr="00FA1C2D">
        <w:rPr>
          <w:rFonts w:ascii="Times New Roman" w:hAnsi="Times New Roman"/>
          <w:b/>
          <w:color w:val="000000"/>
          <w:sz w:val="24"/>
          <w:szCs w:val="24"/>
        </w:rPr>
        <w:t>VISTA</w:t>
      </w:r>
      <w:r w:rsidRPr="00FA1C2D">
        <w:rPr>
          <w:rFonts w:ascii="Times New Roman" w:hAnsi="Times New Roman"/>
          <w:color w:val="000000"/>
          <w:sz w:val="24"/>
          <w:szCs w:val="24"/>
        </w:rPr>
        <w:t xml:space="preserve"> la Delibera n. 1 del Consiglio d’Istituto del 26/03/2018 con la quale veniva approvata l’adesione al PON in oggetto e veniva inserito nel PTOF il relativo progetto;</w:t>
      </w:r>
    </w:p>
    <w:p w:rsidR="00BF61FD" w:rsidRPr="00FA1C2D" w:rsidRDefault="00BF61FD" w:rsidP="00FA1C2D">
      <w:pPr>
        <w:pStyle w:val="Paragrafoelenco"/>
        <w:autoSpaceDE w:val="0"/>
        <w:autoSpaceDN w:val="0"/>
        <w:adjustRightInd w:val="0"/>
        <w:spacing w:after="0" w:line="240" w:lineRule="auto"/>
        <w:ind w:left="0"/>
        <w:rPr>
          <w:rFonts w:ascii="Times New Roman" w:hAnsi="Times New Roman"/>
          <w:bCs/>
          <w:color w:val="auto"/>
          <w:sz w:val="24"/>
          <w:szCs w:val="24"/>
          <w:lang w:eastAsia="it-IT"/>
        </w:rPr>
      </w:pPr>
      <w:r w:rsidRPr="00FA1C2D">
        <w:rPr>
          <w:rFonts w:ascii="Times New Roman" w:hAnsi="Times New Roman"/>
          <w:b/>
          <w:bCs/>
          <w:color w:val="auto"/>
          <w:sz w:val="24"/>
          <w:szCs w:val="24"/>
          <w:lang w:eastAsia="it-IT"/>
        </w:rPr>
        <w:t>CONSIDERATO</w:t>
      </w:r>
      <w:r w:rsidRPr="00FA1C2D">
        <w:rPr>
          <w:rFonts w:ascii="Times New Roman" w:hAnsi="Times New Roman"/>
          <w:bCs/>
          <w:color w:val="auto"/>
          <w:sz w:val="24"/>
          <w:szCs w:val="24"/>
          <w:lang w:eastAsia="it-IT"/>
        </w:rPr>
        <w:t xml:space="preserve"> che il Progetto presentato dal nostro Istituto è stato approvato ed ammesso al finanziamento di 7764,00 euro;</w:t>
      </w:r>
    </w:p>
    <w:p w:rsidR="005F41C2" w:rsidRPr="00FA1C2D" w:rsidRDefault="005F41C2" w:rsidP="00FA1C2D">
      <w:pPr>
        <w:pStyle w:val="Paragrafoelenco"/>
        <w:autoSpaceDE w:val="0"/>
        <w:autoSpaceDN w:val="0"/>
        <w:adjustRightInd w:val="0"/>
        <w:spacing w:after="0" w:line="240" w:lineRule="auto"/>
        <w:ind w:left="0"/>
        <w:rPr>
          <w:rFonts w:ascii="Times New Roman" w:hAnsi="Times New Roman"/>
          <w:color w:val="000000"/>
          <w:sz w:val="24"/>
          <w:szCs w:val="24"/>
        </w:rPr>
      </w:pPr>
      <w:r w:rsidRPr="00FA1C2D">
        <w:rPr>
          <w:rFonts w:ascii="Times New Roman" w:hAnsi="Times New Roman"/>
          <w:b/>
          <w:bCs/>
          <w:color w:val="auto"/>
          <w:sz w:val="24"/>
          <w:szCs w:val="24"/>
          <w:lang w:eastAsia="it-IT"/>
        </w:rPr>
        <w:t>VISTA</w:t>
      </w:r>
      <w:r w:rsidRPr="00FA1C2D">
        <w:rPr>
          <w:rFonts w:ascii="Times New Roman" w:hAnsi="Times New Roman"/>
          <w:bCs/>
          <w:color w:val="auto"/>
          <w:sz w:val="24"/>
          <w:szCs w:val="24"/>
          <w:lang w:eastAsia="it-IT"/>
        </w:rPr>
        <w:t xml:space="preserve"> la normativa vigente sull’autonomia scolastica, in materia di contabilità e sulle prerogative e competenze degli OO.CC. della scuola,</w:t>
      </w:r>
    </w:p>
    <w:p w:rsidR="00BF61FD" w:rsidRPr="00FA1C2D" w:rsidRDefault="005F41C2" w:rsidP="00FA1C2D">
      <w:pPr>
        <w:pStyle w:val="Paragrafoelenco"/>
        <w:autoSpaceDE w:val="0"/>
        <w:autoSpaceDN w:val="0"/>
        <w:adjustRightInd w:val="0"/>
        <w:spacing w:after="0" w:line="240" w:lineRule="auto"/>
        <w:ind w:left="0"/>
        <w:rPr>
          <w:rFonts w:ascii="Times New Roman" w:hAnsi="Times New Roman"/>
          <w:color w:val="000000"/>
          <w:sz w:val="24"/>
          <w:szCs w:val="24"/>
        </w:rPr>
      </w:pPr>
      <w:proofErr w:type="gramStart"/>
      <w:r w:rsidRPr="00FA1C2D">
        <w:rPr>
          <w:rFonts w:ascii="Times New Roman" w:hAnsi="Times New Roman"/>
          <w:color w:val="000000"/>
          <w:sz w:val="24"/>
          <w:szCs w:val="24"/>
        </w:rPr>
        <w:t>d</w:t>
      </w:r>
      <w:r w:rsidR="00BF61FD" w:rsidRPr="00FA1C2D">
        <w:rPr>
          <w:rFonts w:ascii="Times New Roman" w:hAnsi="Times New Roman"/>
          <w:color w:val="000000"/>
          <w:sz w:val="24"/>
          <w:szCs w:val="24"/>
        </w:rPr>
        <w:t>opo</w:t>
      </w:r>
      <w:proofErr w:type="gramEnd"/>
      <w:r w:rsidR="00BF61FD" w:rsidRPr="00FA1C2D">
        <w:rPr>
          <w:rFonts w:ascii="Times New Roman" w:hAnsi="Times New Roman"/>
          <w:color w:val="000000"/>
          <w:sz w:val="24"/>
          <w:szCs w:val="24"/>
        </w:rPr>
        <w:t xml:space="preserve"> breve discussione, all’unanimità delibera,</w:t>
      </w:r>
    </w:p>
    <w:p w:rsidR="00EA2033" w:rsidRPr="00FA1C2D" w:rsidRDefault="00EA2033" w:rsidP="00FA1C2D">
      <w:pPr>
        <w:pStyle w:val="Paragrafoelenco"/>
        <w:autoSpaceDE w:val="0"/>
        <w:autoSpaceDN w:val="0"/>
        <w:adjustRightInd w:val="0"/>
        <w:spacing w:after="0" w:line="240" w:lineRule="auto"/>
        <w:ind w:left="0"/>
        <w:rPr>
          <w:rFonts w:ascii="Times New Roman" w:hAnsi="Times New Roman"/>
          <w:color w:val="000000"/>
          <w:sz w:val="24"/>
          <w:szCs w:val="24"/>
        </w:rPr>
      </w:pPr>
    </w:p>
    <w:p w:rsidR="00BF61FD" w:rsidRPr="00FA1C2D" w:rsidRDefault="00BF61FD" w:rsidP="00FA1C2D">
      <w:pPr>
        <w:pStyle w:val="Paragrafoelenco"/>
        <w:autoSpaceDE w:val="0"/>
        <w:autoSpaceDN w:val="0"/>
        <w:adjustRightInd w:val="0"/>
        <w:spacing w:after="0" w:line="240" w:lineRule="auto"/>
        <w:ind w:left="0"/>
        <w:jc w:val="center"/>
        <w:rPr>
          <w:rFonts w:ascii="Times New Roman" w:hAnsi="Times New Roman"/>
          <w:b/>
          <w:color w:val="000000"/>
          <w:sz w:val="24"/>
          <w:szCs w:val="24"/>
        </w:rPr>
      </w:pPr>
      <w:r w:rsidRPr="00FA1C2D">
        <w:rPr>
          <w:rFonts w:ascii="Times New Roman" w:hAnsi="Times New Roman"/>
          <w:b/>
          <w:color w:val="000000"/>
          <w:sz w:val="24"/>
          <w:szCs w:val="24"/>
        </w:rPr>
        <w:t>DELIBERA N. 2</w:t>
      </w:r>
    </w:p>
    <w:p w:rsidR="00EA2033" w:rsidRPr="00FA1C2D" w:rsidRDefault="00EA2033" w:rsidP="00FA1C2D">
      <w:pPr>
        <w:pStyle w:val="Paragrafoelenco"/>
        <w:autoSpaceDE w:val="0"/>
        <w:autoSpaceDN w:val="0"/>
        <w:adjustRightInd w:val="0"/>
        <w:spacing w:after="0" w:line="240" w:lineRule="auto"/>
        <w:ind w:left="0"/>
        <w:jc w:val="center"/>
        <w:rPr>
          <w:rFonts w:ascii="Times New Roman" w:hAnsi="Times New Roman"/>
          <w:b/>
          <w:color w:val="000000"/>
          <w:sz w:val="24"/>
          <w:szCs w:val="24"/>
        </w:rPr>
      </w:pPr>
    </w:p>
    <w:p w:rsidR="005F41C2" w:rsidRPr="00FA1C2D" w:rsidRDefault="005F41C2" w:rsidP="00FA1C2D">
      <w:pPr>
        <w:autoSpaceDE w:val="0"/>
        <w:autoSpaceDN w:val="0"/>
        <w:adjustRightInd w:val="0"/>
        <w:spacing w:after="0" w:line="240" w:lineRule="auto"/>
        <w:jc w:val="both"/>
        <w:rPr>
          <w:rFonts w:ascii="Times New Roman" w:hAnsi="Times New Roman"/>
          <w:sz w:val="24"/>
          <w:szCs w:val="24"/>
        </w:rPr>
      </w:pPr>
      <w:proofErr w:type="gramStart"/>
      <w:r w:rsidRPr="00FA1C2D">
        <w:rPr>
          <w:rFonts w:ascii="Times New Roman" w:hAnsi="Times New Roman"/>
          <w:b/>
          <w:bCs/>
          <w:sz w:val="24"/>
          <w:szCs w:val="24"/>
        </w:rPr>
        <w:t>di</w:t>
      </w:r>
      <w:proofErr w:type="gramEnd"/>
      <w:r w:rsidRPr="00FA1C2D">
        <w:rPr>
          <w:rFonts w:ascii="Times New Roman" w:hAnsi="Times New Roman"/>
          <w:b/>
          <w:bCs/>
          <w:sz w:val="24"/>
          <w:szCs w:val="24"/>
        </w:rPr>
        <w:t xml:space="preserve"> </w:t>
      </w:r>
      <w:r w:rsidRPr="00FA1C2D">
        <w:rPr>
          <w:rFonts w:ascii="Times New Roman" w:hAnsi="Times New Roman"/>
          <w:b/>
          <w:sz w:val="24"/>
          <w:szCs w:val="24"/>
        </w:rPr>
        <w:t>acquisire in bilancio</w:t>
      </w:r>
      <w:r w:rsidRPr="00FA1C2D">
        <w:rPr>
          <w:rFonts w:ascii="Times New Roman" w:hAnsi="Times New Roman"/>
          <w:bCs/>
          <w:sz w:val="24"/>
          <w:szCs w:val="24"/>
        </w:rPr>
        <w:t xml:space="preserve"> il finanziamento di euro 7764,00 per l’attuazione del </w:t>
      </w:r>
      <w:r w:rsidRPr="00FA1C2D">
        <w:rPr>
          <w:rFonts w:ascii="Times New Roman" w:hAnsi="Times New Roman"/>
          <w:sz w:val="24"/>
          <w:szCs w:val="24"/>
        </w:rPr>
        <w:t xml:space="preserve">Progetto PON Fondi Strutturali Europei – Programma Operativo Nazionale “Per la scuola, competenze e ambienti per l’apprendimento” 2014-2020. Avviso pubblico </w:t>
      </w:r>
      <w:proofErr w:type="spellStart"/>
      <w:r w:rsidRPr="00FA1C2D">
        <w:rPr>
          <w:rFonts w:ascii="Times New Roman" w:hAnsi="Times New Roman"/>
          <w:sz w:val="24"/>
          <w:szCs w:val="24"/>
        </w:rPr>
        <w:t>Prot</w:t>
      </w:r>
      <w:proofErr w:type="spellEnd"/>
      <w:r w:rsidRPr="00FA1C2D">
        <w:rPr>
          <w:rFonts w:ascii="Times New Roman" w:hAnsi="Times New Roman"/>
          <w:sz w:val="24"/>
          <w:szCs w:val="24"/>
        </w:rPr>
        <w:t xml:space="preserve">. 1047 del 05/02/2018 – “Potenziamento del progetto nazionale “Sport di Classe” per la scuola primaria. Asse I – Istruzione – Fondo Sociale Europeo (FSE), Obiettivo Specifico 10.2 – Azione 10.2.2. </w:t>
      </w:r>
      <w:proofErr w:type="gramStart"/>
      <w:r w:rsidRPr="00FA1C2D">
        <w:rPr>
          <w:rFonts w:ascii="Times New Roman" w:hAnsi="Times New Roman"/>
          <w:sz w:val="24"/>
          <w:szCs w:val="24"/>
        </w:rPr>
        <w:t>sottoazione</w:t>
      </w:r>
      <w:proofErr w:type="gramEnd"/>
      <w:r w:rsidRPr="00FA1C2D">
        <w:rPr>
          <w:rFonts w:ascii="Times New Roman" w:hAnsi="Times New Roman"/>
          <w:sz w:val="24"/>
          <w:szCs w:val="24"/>
        </w:rPr>
        <w:t xml:space="preserve"> 10.2.2A “Competenze di base” - </w:t>
      </w:r>
      <w:r w:rsidRPr="00FA1C2D">
        <w:rPr>
          <w:rFonts w:ascii="Times New Roman" w:hAnsi="Times New Roman"/>
          <w:b/>
          <w:bCs/>
          <w:sz w:val="24"/>
          <w:szCs w:val="24"/>
        </w:rPr>
        <w:t>Autorizzazione progetto codice 10.2.2A-FSEPON-CL-2018-311</w:t>
      </w:r>
      <w:r w:rsidRPr="00FA1C2D">
        <w:rPr>
          <w:rFonts w:ascii="Times New Roman" w:hAnsi="Times New Roman"/>
          <w:sz w:val="24"/>
          <w:szCs w:val="24"/>
        </w:rPr>
        <w:t>;</w:t>
      </w:r>
    </w:p>
    <w:p w:rsidR="00BF61FD" w:rsidRPr="00FA1C2D" w:rsidRDefault="005F41C2" w:rsidP="00FA1C2D">
      <w:pPr>
        <w:pStyle w:val="Paragrafoelenco"/>
        <w:autoSpaceDE w:val="0"/>
        <w:autoSpaceDN w:val="0"/>
        <w:adjustRightInd w:val="0"/>
        <w:spacing w:after="0" w:line="240" w:lineRule="auto"/>
        <w:ind w:left="0"/>
        <w:jc w:val="both"/>
        <w:rPr>
          <w:rFonts w:ascii="Times New Roman" w:hAnsi="Times New Roman"/>
          <w:bCs/>
          <w:sz w:val="24"/>
          <w:szCs w:val="24"/>
        </w:rPr>
      </w:pPr>
      <w:proofErr w:type="gramStart"/>
      <w:r w:rsidRPr="00FA1C2D">
        <w:rPr>
          <w:rFonts w:ascii="Times New Roman" w:hAnsi="Times New Roman"/>
          <w:b/>
          <w:bCs/>
          <w:sz w:val="24"/>
          <w:szCs w:val="24"/>
        </w:rPr>
        <w:t>di</w:t>
      </w:r>
      <w:proofErr w:type="gramEnd"/>
      <w:r w:rsidRPr="00FA1C2D">
        <w:rPr>
          <w:rFonts w:ascii="Times New Roman" w:hAnsi="Times New Roman"/>
          <w:b/>
          <w:bCs/>
          <w:sz w:val="24"/>
          <w:szCs w:val="24"/>
        </w:rPr>
        <w:t xml:space="preserve"> dare mandato</w:t>
      </w:r>
      <w:r w:rsidRPr="00FA1C2D">
        <w:rPr>
          <w:rFonts w:ascii="Times New Roman" w:hAnsi="Times New Roman"/>
          <w:bCs/>
          <w:sz w:val="24"/>
          <w:szCs w:val="24"/>
        </w:rPr>
        <w:t xml:space="preserve"> alla Dirigente scolastica di espletare tutti gli atti necessari alla realizzazione del suddetto progetto.</w:t>
      </w:r>
    </w:p>
    <w:p w:rsidR="00ED39F9" w:rsidRPr="00FA1C2D" w:rsidRDefault="00ED39F9" w:rsidP="00FA1C2D">
      <w:pPr>
        <w:pStyle w:val="Paragrafoelenco"/>
        <w:autoSpaceDE w:val="0"/>
        <w:autoSpaceDN w:val="0"/>
        <w:adjustRightInd w:val="0"/>
        <w:spacing w:after="0" w:line="240" w:lineRule="auto"/>
        <w:ind w:left="0"/>
        <w:rPr>
          <w:rFonts w:ascii="Times New Roman" w:hAnsi="Times New Roman"/>
          <w:color w:val="000000"/>
          <w:sz w:val="24"/>
          <w:szCs w:val="24"/>
        </w:rPr>
      </w:pPr>
    </w:p>
    <w:p w:rsidR="00EA2033" w:rsidRPr="00FA1C2D" w:rsidRDefault="00EA2033" w:rsidP="00FA1C2D">
      <w:pPr>
        <w:shd w:val="clear" w:color="auto" w:fill="FFFFFF"/>
        <w:spacing w:after="0" w:line="240" w:lineRule="auto"/>
        <w:textAlignment w:val="baseline"/>
        <w:rPr>
          <w:rFonts w:ascii="Times New Roman" w:eastAsia="Times New Roman" w:hAnsi="Times New Roman"/>
          <w:b/>
          <w:color w:val="auto"/>
          <w:sz w:val="24"/>
          <w:szCs w:val="24"/>
          <w:lang w:eastAsia="it-IT"/>
        </w:rPr>
      </w:pPr>
      <w:r w:rsidRPr="00FA1C2D">
        <w:rPr>
          <w:rFonts w:ascii="Times New Roman" w:eastAsia="Times New Roman" w:hAnsi="Times New Roman"/>
          <w:b/>
          <w:color w:val="auto"/>
          <w:sz w:val="24"/>
          <w:szCs w:val="24"/>
          <w:lang w:eastAsia="it-IT"/>
        </w:rPr>
        <w:lastRenderedPageBreak/>
        <w:t xml:space="preserve">Punto n. 2: </w:t>
      </w:r>
      <w:r w:rsidRPr="00FA1C2D">
        <w:rPr>
          <w:rFonts w:ascii="Times New Roman" w:hAnsi="Times New Roman"/>
          <w:b/>
          <w:bCs/>
          <w:sz w:val="24"/>
          <w:szCs w:val="24"/>
        </w:rPr>
        <w:t>Conferma del Centro sportivo scolastico per la scuola primaria</w:t>
      </w:r>
    </w:p>
    <w:p w:rsidR="00EA2033" w:rsidRPr="00FA1C2D" w:rsidRDefault="00EA2033" w:rsidP="00FA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auto"/>
          <w:sz w:val="24"/>
          <w:szCs w:val="24"/>
          <w:lang w:eastAsia="it-IT"/>
        </w:rPr>
      </w:pPr>
      <w:r w:rsidRPr="00FA1C2D">
        <w:rPr>
          <w:rFonts w:ascii="Times New Roman" w:eastAsia="Times New Roman" w:hAnsi="Times New Roman"/>
          <w:color w:val="auto"/>
          <w:sz w:val="24"/>
          <w:szCs w:val="24"/>
          <w:lang w:eastAsia="it-IT"/>
        </w:rPr>
        <w:t>Il 1° collaboratore informa i consiglieri che per poter realizzare il progetto PON “Sport di classe” è necessario confermare il Centro sportivo scolastico per la scuola primaria, come previsto dalla normativa vigente.</w:t>
      </w:r>
    </w:p>
    <w:p w:rsidR="00EF1FC5" w:rsidRPr="00FA1C2D" w:rsidRDefault="00EF1FC5" w:rsidP="00FA1C2D">
      <w:pPr>
        <w:autoSpaceDE w:val="0"/>
        <w:autoSpaceDN w:val="0"/>
        <w:adjustRightInd w:val="0"/>
        <w:spacing w:after="0" w:line="240" w:lineRule="auto"/>
        <w:jc w:val="both"/>
        <w:rPr>
          <w:rFonts w:ascii="Times New Roman" w:hAnsi="Times New Roman"/>
          <w:color w:val="auto"/>
          <w:sz w:val="24"/>
          <w:szCs w:val="24"/>
          <w:shd w:val="clear" w:color="auto" w:fill="FFFFFF"/>
        </w:rPr>
      </w:pPr>
      <w:r w:rsidRPr="00FA1C2D">
        <w:rPr>
          <w:rFonts w:ascii="Times New Roman" w:hAnsi="Times New Roman"/>
          <w:color w:val="auto"/>
          <w:sz w:val="24"/>
          <w:szCs w:val="24"/>
          <w:shd w:val="clear" w:color="auto" w:fill="FFFFFF"/>
        </w:rPr>
        <w:t xml:space="preserve">Rammenta che l’obiettivo del Progetto “Sport di classe”, progetto </w:t>
      </w:r>
      <w:r w:rsidRPr="00FA1C2D">
        <w:rPr>
          <w:rFonts w:ascii="Times New Roman" w:eastAsia="Times New Roman" w:hAnsi="Times New Roman"/>
          <w:color w:val="auto"/>
          <w:sz w:val="24"/>
          <w:szCs w:val="24"/>
          <w:lang w:eastAsia="it-IT"/>
        </w:rPr>
        <w:t xml:space="preserve">nato dall’impegno congiunto del Ministero dell’Istruzione, Università e Ricerca (MIUR), del Comitato Olimpico Nazionale Italiano (CONI) e della Presidenza del Consiglio dei Ministri, per promuovere l’Educazione fisica fin dalla Scuola Primaria e favorire i processi educativi e formativi delle giovani generazioni, </w:t>
      </w:r>
      <w:r w:rsidRPr="00FA1C2D">
        <w:rPr>
          <w:rFonts w:ascii="Times New Roman" w:hAnsi="Times New Roman"/>
          <w:color w:val="auto"/>
          <w:sz w:val="24"/>
          <w:szCs w:val="24"/>
          <w:shd w:val="clear" w:color="auto" w:fill="FFFFFF"/>
        </w:rPr>
        <w:t>è sostanzialmente quello di valorizzare l’educazione fisica e sportiva per le sue valenze trasversali e per la promozione di stili di vita corretti e salutari e favorire lo star bene con se stessi e con gli altri nell’ottica dell’inclusione sociale, in armonia con quanto previsto dalle Indicazioni nazionali per il curricolo della scuola dell’Infanzia e del primo ciclo d’istruzione.</w:t>
      </w:r>
    </w:p>
    <w:p w:rsidR="00EA2033" w:rsidRPr="00FA1C2D" w:rsidRDefault="00EA2033" w:rsidP="00FA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auto"/>
          <w:sz w:val="24"/>
          <w:szCs w:val="24"/>
          <w:lang w:eastAsia="it-IT"/>
        </w:rPr>
      </w:pPr>
      <w:r w:rsidRPr="00FA1C2D">
        <w:rPr>
          <w:rFonts w:ascii="Times New Roman" w:eastAsia="Times New Roman" w:hAnsi="Times New Roman"/>
          <w:color w:val="auto"/>
          <w:sz w:val="24"/>
          <w:szCs w:val="24"/>
          <w:lang w:eastAsia="it-IT"/>
        </w:rPr>
        <w:t xml:space="preserve">Pertanto relaziona ai presenti </w:t>
      </w:r>
      <w:r w:rsidR="00EF1FC5" w:rsidRPr="00FA1C2D">
        <w:rPr>
          <w:rFonts w:ascii="Times New Roman" w:eastAsia="Times New Roman" w:hAnsi="Times New Roman"/>
          <w:color w:val="auto"/>
          <w:sz w:val="24"/>
          <w:szCs w:val="24"/>
          <w:lang w:eastAsia="it-IT"/>
        </w:rPr>
        <w:t xml:space="preserve">anche </w:t>
      </w:r>
      <w:r w:rsidRPr="00FA1C2D">
        <w:rPr>
          <w:rFonts w:ascii="Times New Roman" w:eastAsia="Times New Roman" w:hAnsi="Times New Roman"/>
          <w:color w:val="auto"/>
          <w:sz w:val="24"/>
          <w:szCs w:val="24"/>
          <w:lang w:eastAsia="it-IT"/>
        </w:rPr>
        <w:t xml:space="preserve">sulle finalità del Centro di cui sopra </w:t>
      </w:r>
      <w:r w:rsidR="00EF1FC5" w:rsidRPr="00FA1C2D">
        <w:rPr>
          <w:rFonts w:ascii="Times New Roman" w:eastAsia="Times New Roman" w:hAnsi="Times New Roman"/>
          <w:color w:val="auto"/>
          <w:sz w:val="24"/>
          <w:szCs w:val="24"/>
          <w:lang w:eastAsia="it-IT"/>
        </w:rPr>
        <w:t xml:space="preserve">e precisa che </w:t>
      </w:r>
      <w:r w:rsidRPr="00FA1C2D">
        <w:rPr>
          <w:rFonts w:ascii="Times New Roman" w:eastAsia="Times New Roman" w:hAnsi="Times New Roman"/>
          <w:color w:val="auto"/>
          <w:sz w:val="24"/>
          <w:szCs w:val="24"/>
          <w:lang w:eastAsia="it-IT"/>
        </w:rPr>
        <w:t>il progetto interessa le classi 1ª, 2ª e 3ª della scuola primaria.</w:t>
      </w:r>
    </w:p>
    <w:p w:rsidR="00EA2033" w:rsidRPr="00FA1C2D" w:rsidRDefault="00EA2033" w:rsidP="00FA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auto"/>
          <w:sz w:val="24"/>
          <w:szCs w:val="24"/>
          <w:lang w:eastAsia="it-IT"/>
        </w:rPr>
      </w:pPr>
      <w:r w:rsidRPr="00FA1C2D">
        <w:rPr>
          <w:rFonts w:ascii="Times New Roman" w:eastAsia="Times New Roman" w:hAnsi="Times New Roman"/>
          <w:color w:val="auto"/>
          <w:sz w:val="24"/>
          <w:szCs w:val="24"/>
          <w:lang w:eastAsia="it-IT"/>
        </w:rPr>
        <w:t>IL CONSIGLIO D’ISTITUTO</w:t>
      </w:r>
    </w:p>
    <w:p w:rsidR="00EA2033" w:rsidRPr="00FA1C2D" w:rsidRDefault="00EA2033" w:rsidP="00FA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auto"/>
          <w:sz w:val="24"/>
          <w:szCs w:val="24"/>
          <w:lang w:eastAsia="it-IT"/>
        </w:rPr>
      </w:pPr>
      <w:r w:rsidRPr="00FA1C2D">
        <w:rPr>
          <w:rFonts w:ascii="Times New Roman" w:eastAsia="Times New Roman" w:hAnsi="Times New Roman"/>
          <w:b/>
          <w:color w:val="auto"/>
          <w:sz w:val="24"/>
          <w:szCs w:val="24"/>
          <w:lang w:eastAsia="it-IT"/>
        </w:rPr>
        <w:t>VISTO</w:t>
      </w:r>
      <w:r w:rsidRPr="00FA1C2D">
        <w:rPr>
          <w:rFonts w:ascii="Times New Roman" w:eastAsia="Times New Roman" w:hAnsi="Times New Roman"/>
          <w:color w:val="auto"/>
          <w:sz w:val="24"/>
          <w:szCs w:val="24"/>
          <w:lang w:eastAsia="it-IT"/>
        </w:rPr>
        <w:t xml:space="preserve"> l’art.1 comma 7 </w:t>
      </w:r>
      <w:proofErr w:type="spellStart"/>
      <w:r w:rsidRPr="00FA1C2D">
        <w:rPr>
          <w:rFonts w:ascii="Times New Roman" w:eastAsia="Times New Roman" w:hAnsi="Times New Roman"/>
          <w:color w:val="auto"/>
          <w:sz w:val="24"/>
          <w:szCs w:val="24"/>
          <w:lang w:eastAsia="it-IT"/>
        </w:rPr>
        <w:t>lett.g</w:t>
      </w:r>
      <w:proofErr w:type="spellEnd"/>
      <w:r w:rsidRPr="00FA1C2D">
        <w:rPr>
          <w:rFonts w:ascii="Times New Roman" w:eastAsia="Times New Roman" w:hAnsi="Times New Roman"/>
          <w:color w:val="auto"/>
          <w:sz w:val="24"/>
          <w:szCs w:val="24"/>
          <w:lang w:eastAsia="it-IT"/>
        </w:rPr>
        <w:t xml:space="preserve"> della L.107/2015, che prevede il potenziamento delle discipline    motorie e lo sviluppo di comportamenti ispirati a uno stile di vita sano, con particolare riferimento all'alimentazione, all'educazione fisica e allo sport;</w:t>
      </w:r>
    </w:p>
    <w:p w:rsidR="00EA2033" w:rsidRPr="00FA1C2D" w:rsidRDefault="00EA2033" w:rsidP="00FA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auto"/>
          <w:sz w:val="24"/>
          <w:szCs w:val="24"/>
          <w:lang w:eastAsia="it-IT"/>
        </w:rPr>
      </w:pPr>
      <w:r w:rsidRPr="00FA1C2D">
        <w:rPr>
          <w:rFonts w:ascii="Times New Roman" w:eastAsia="Times New Roman" w:hAnsi="Times New Roman"/>
          <w:b/>
          <w:color w:val="auto"/>
          <w:sz w:val="24"/>
          <w:szCs w:val="24"/>
          <w:lang w:eastAsia="it-IT"/>
        </w:rPr>
        <w:t>VISTO</w:t>
      </w:r>
      <w:r w:rsidRPr="00FA1C2D">
        <w:rPr>
          <w:rFonts w:ascii="Times New Roman" w:eastAsia="Times New Roman" w:hAnsi="Times New Roman"/>
          <w:color w:val="auto"/>
          <w:sz w:val="24"/>
          <w:szCs w:val="24"/>
          <w:lang w:eastAsia="it-IT"/>
        </w:rPr>
        <w:t xml:space="preserve"> che dal Dicembre 2015 l’Istituto Comprensivo di Delianuova ha aderito al Progetto “Sport di Classe” di cui alla nota MIUR </w:t>
      </w:r>
      <w:proofErr w:type="spellStart"/>
      <w:r w:rsidRPr="00FA1C2D">
        <w:rPr>
          <w:rFonts w:ascii="Times New Roman" w:eastAsia="Times New Roman" w:hAnsi="Times New Roman"/>
          <w:color w:val="auto"/>
          <w:sz w:val="24"/>
          <w:szCs w:val="24"/>
          <w:lang w:eastAsia="it-IT"/>
        </w:rPr>
        <w:t>prot</w:t>
      </w:r>
      <w:proofErr w:type="spellEnd"/>
      <w:r w:rsidRPr="00FA1C2D">
        <w:rPr>
          <w:rFonts w:ascii="Times New Roman" w:eastAsia="Times New Roman" w:hAnsi="Times New Roman"/>
          <w:color w:val="auto"/>
          <w:sz w:val="24"/>
          <w:szCs w:val="24"/>
          <w:lang w:eastAsia="it-IT"/>
        </w:rPr>
        <w:t>. n. 0016552 del 4.12.2015;</w:t>
      </w:r>
    </w:p>
    <w:p w:rsidR="00EA2033" w:rsidRPr="00FA1C2D" w:rsidRDefault="00EA2033" w:rsidP="00FA1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auto"/>
          <w:sz w:val="24"/>
          <w:szCs w:val="24"/>
          <w:lang w:eastAsia="it-IT"/>
        </w:rPr>
      </w:pPr>
      <w:r w:rsidRPr="00FA1C2D">
        <w:rPr>
          <w:rFonts w:ascii="Times New Roman" w:eastAsia="Times New Roman" w:hAnsi="Times New Roman"/>
          <w:b/>
          <w:color w:val="auto"/>
          <w:sz w:val="24"/>
          <w:szCs w:val="24"/>
          <w:lang w:eastAsia="it-IT"/>
        </w:rPr>
        <w:t xml:space="preserve">CONSIDERATO </w:t>
      </w:r>
      <w:r w:rsidRPr="00FA1C2D">
        <w:rPr>
          <w:rFonts w:ascii="Times New Roman" w:eastAsia="Times New Roman" w:hAnsi="Times New Roman"/>
          <w:color w:val="auto"/>
          <w:sz w:val="24"/>
          <w:szCs w:val="24"/>
          <w:lang w:eastAsia="it-IT"/>
        </w:rPr>
        <w:t xml:space="preserve">che nella suddetta nota MIUR è espressamente previsto di istituire o confermare il </w:t>
      </w:r>
      <w:r w:rsidRPr="00FA1C2D">
        <w:rPr>
          <w:rFonts w:ascii="Times New Roman" w:eastAsia="Times New Roman" w:hAnsi="Times New Roman"/>
          <w:i/>
          <w:color w:val="auto"/>
          <w:sz w:val="24"/>
          <w:szCs w:val="24"/>
          <w:lang w:eastAsia="it-IT"/>
        </w:rPr>
        <w:t>“Centro Sportivo Scolastico per la scuola primaria presieduto dal Dirigente Scolastico, composto dai Referenti di Educazione fisica e dal Tutor Sportivo Scolastico…”</w:t>
      </w:r>
      <w:r w:rsidRPr="00FA1C2D">
        <w:rPr>
          <w:rFonts w:ascii="Times New Roman" w:eastAsia="Times New Roman" w:hAnsi="Times New Roman"/>
          <w:color w:val="auto"/>
          <w:sz w:val="24"/>
          <w:szCs w:val="24"/>
          <w:lang w:eastAsia="it-IT"/>
        </w:rPr>
        <w:t>;</w:t>
      </w:r>
    </w:p>
    <w:p w:rsidR="00EA2033" w:rsidRPr="00FA1C2D" w:rsidRDefault="00EA2033" w:rsidP="00FA1C2D">
      <w:pPr>
        <w:autoSpaceDE w:val="0"/>
        <w:autoSpaceDN w:val="0"/>
        <w:adjustRightInd w:val="0"/>
        <w:spacing w:after="0" w:line="240" w:lineRule="auto"/>
        <w:jc w:val="both"/>
        <w:rPr>
          <w:rFonts w:ascii="Times New Roman" w:eastAsia="Times New Roman" w:hAnsi="Times New Roman"/>
          <w:b/>
          <w:color w:val="auto"/>
          <w:sz w:val="24"/>
          <w:szCs w:val="24"/>
          <w:lang w:eastAsia="it-IT"/>
        </w:rPr>
      </w:pPr>
      <w:r w:rsidRPr="00FA1C2D">
        <w:rPr>
          <w:rFonts w:ascii="Times New Roman" w:hAnsi="Times New Roman"/>
          <w:b/>
          <w:sz w:val="24"/>
          <w:szCs w:val="24"/>
        </w:rPr>
        <w:t>VISTA</w:t>
      </w:r>
      <w:r w:rsidRPr="00FA1C2D">
        <w:rPr>
          <w:rFonts w:ascii="Times New Roman" w:hAnsi="Times New Roman"/>
          <w:sz w:val="24"/>
          <w:szCs w:val="24"/>
        </w:rPr>
        <w:t xml:space="preserve"> la </w:t>
      </w:r>
      <w:r w:rsidRPr="00FA1C2D">
        <w:rPr>
          <w:rFonts w:ascii="Times New Roman" w:hAnsi="Times New Roman"/>
          <w:color w:val="000000"/>
          <w:sz w:val="24"/>
          <w:szCs w:val="24"/>
          <w:shd w:val="clear" w:color="auto" w:fill="FFFFFF"/>
        </w:rPr>
        <w:t xml:space="preserve">nota MIUR </w:t>
      </w:r>
      <w:proofErr w:type="spellStart"/>
      <w:r w:rsidRPr="00FA1C2D">
        <w:rPr>
          <w:rFonts w:ascii="Times New Roman" w:hAnsi="Times New Roman"/>
          <w:color w:val="000000"/>
          <w:sz w:val="24"/>
          <w:szCs w:val="24"/>
          <w:shd w:val="clear" w:color="auto" w:fill="FFFFFF"/>
        </w:rPr>
        <w:t>prot</w:t>
      </w:r>
      <w:proofErr w:type="spellEnd"/>
      <w:r w:rsidRPr="00FA1C2D">
        <w:rPr>
          <w:rFonts w:ascii="Times New Roman" w:hAnsi="Times New Roman"/>
          <w:color w:val="000000"/>
          <w:sz w:val="24"/>
          <w:szCs w:val="24"/>
          <w:shd w:val="clear" w:color="auto" w:fill="FFFFFF"/>
        </w:rPr>
        <w:t xml:space="preserve"> n° 4048 del 02-10-2018</w:t>
      </w:r>
      <w:r w:rsidRPr="00FA1C2D">
        <w:rPr>
          <w:rFonts w:ascii="Times New Roman" w:hAnsi="Times New Roman"/>
          <w:b/>
          <w:color w:val="auto"/>
          <w:sz w:val="24"/>
          <w:szCs w:val="24"/>
          <w:shd w:val="clear" w:color="auto" w:fill="FFFFFF"/>
        </w:rPr>
        <w:t xml:space="preserve">, </w:t>
      </w:r>
      <w:r w:rsidRPr="00FA1C2D">
        <w:rPr>
          <w:rFonts w:ascii="Times New Roman" w:hAnsi="Times New Roman"/>
          <w:color w:val="auto"/>
          <w:sz w:val="24"/>
          <w:szCs w:val="24"/>
          <w:shd w:val="clear" w:color="auto" w:fill="FFFFFF"/>
        </w:rPr>
        <w:t>avente per oggetto “</w:t>
      </w:r>
      <w:r w:rsidRPr="00FA1C2D">
        <w:rPr>
          <w:rFonts w:ascii="Times New Roman" w:hAnsi="Times New Roman"/>
          <w:bCs/>
          <w:color w:val="auto"/>
          <w:sz w:val="24"/>
          <w:szCs w:val="24"/>
          <w:lang w:eastAsia="it-IT"/>
        </w:rPr>
        <w:t>Progetto nazionale “Sport di Classe” per la scuola primaria anno scolastico 2018/19</w:t>
      </w:r>
      <w:r w:rsidRPr="00FA1C2D">
        <w:rPr>
          <w:rFonts w:ascii="Times New Roman" w:hAnsi="Times New Roman"/>
          <w:color w:val="auto"/>
          <w:sz w:val="24"/>
          <w:szCs w:val="24"/>
          <w:shd w:val="clear" w:color="auto" w:fill="FFFFFF"/>
        </w:rPr>
        <w:t>”.</w:t>
      </w:r>
    </w:p>
    <w:p w:rsidR="00EA2033" w:rsidRPr="00FA1C2D" w:rsidRDefault="00EA2033" w:rsidP="00FA1C2D">
      <w:pPr>
        <w:autoSpaceDE w:val="0"/>
        <w:autoSpaceDN w:val="0"/>
        <w:adjustRightInd w:val="0"/>
        <w:spacing w:after="0" w:line="240" w:lineRule="auto"/>
        <w:jc w:val="both"/>
        <w:rPr>
          <w:rFonts w:ascii="Times New Roman" w:eastAsia="Times New Roman" w:hAnsi="Times New Roman"/>
          <w:color w:val="auto"/>
          <w:sz w:val="24"/>
          <w:szCs w:val="24"/>
          <w:lang w:eastAsia="it-IT"/>
        </w:rPr>
      </w:pPr>
      <w:r w:rsidRPr="00FA1C2D">
        <w:rPr>
          <w:rFonts w:ascii="Times New Roman" w:eastAsia="Times New Roman" w:hAnsi="Times New Roman"/>
          <w:b/>
          <w:color w:val="auto"/>
          <w:sz w:val="24"/>
          <w:szCs w:val="24"/>
          <w:lang w:eastAsia="it-IT"/>
        </w:rPr>
        <w:t>VISTA</w:t>
      </w:r>
      <w:r w:rsidRPr="00FA1C2D">
        <w:rPr>
          <w:rFonts w:ascii="Times New Roman" w:eastAsia="Times New Roman" w:hAnsi="Times New Roman"/>
          <w:color w:val="auto"/>
          <w:sz w:val="24"/>
          <w:szCs w:val="24"/>
          <w:lang w:eastAsia="it-IT"/>
        </w:rPr>
        <w:t xml:space="preserve"> la Delibera n. 3 del Collegio dei docenti del 03 Novembre 2018 con la quale:</w:t>
      </w:r>
    </w:p>
    <w:p w:rsidR="00EA2033" w:rsidRPr="00FA1C2D" w:rsidRDefault="00EA2033" w:rsidP="00FA1C2D">
      <w:pPr>
        <w:autoSpaceDE w:val="0"/>
        <w:autoSpaceDN w:val="0"/>
        <w:adjustRightInd w:val="0"/>
        <w:spacing w:after="0" w:line="240" w:lineRule="auto"/>
        <w:jc w:val="both"/>
        <w:rPr>
          <w:rFonts w:ascii="Times New Roman" w:hAnsi="Times New Roman"/>
          <w:sz w:val="24"/>
          <w:szCs w:val="24"/>
        </w:rPr>
      </w:pPr>
      <w:proofErr w:type="gramStart"/>
      <w:r w:rsidRPr="00FA1C2D">
        <w:rPr>
          <w:rFonts w:ascii="Times New Roman" w:hAnsi="Times New Roman"/>
          <w:sz w:val="24"/>
          <w:szCs w:val="24"/>
        </w:rPr>
        <w:t>●  è</w:t>
      </w:r>
      <w:proofErr w:type="gramEnd"/>
      <w:r w:rsidRPr="00FA1C2D">
        <w:rPr>
          <w:rFonts w:ascii="Times New Roman" w:hAnsi="Times New Roman"/>
          <w:sz w:val="24"/>
          <w:szCs w:val="24"/>
        </w:rPr>
        <w:t xml:space="preserve"> stata confermata per </w:t>
      </w:r>
      <w:proofErr w:type="spellStart"/>
      <w:r w:rsidRPr="00FA1C2D">
        <w:rPr>
          <w:rFonts w:ascii="Times New Roman" w:hAnsi="Times New Roman"/>
          <w:sz w:val="24"/>
          <w:szCs w:val="24"/>
        </w:rPr>
        <w:t>l’a.s.</w:t>
      </w:r>
      <w:proofErr w:type="spellEnd"/>
      <w:r w:rsidRPr="00FA1C2D">
        <w:rPr>
          <w:rFonts w:ascii="Times New Roman" w:hAnsi="Times New Roman"/>
          <w:sz w:val="24"/>
          <w:szCs w:val="24"/>
        </w:rPr>
        <w:t xml:space="preserve"> 2018/19, con la finalità di favorire la continuità verticale con il Centro Sportivo Scolastico per la Scuola Secondaria di primo grado, l’istituzione del Centro Sportivo Scolastico per la Scuola Primaria, presieduto dal Dirigente Scolastico, composto dai Referenti di Educazione fisica di plesso e dai docenti di Educazione fisica in organico;</w:t>
      </w:r>
    </w:p>
    <w:p w:rsidR="00EA2033" w:rsidRPr="00FA1C2D" w:rsidRDefault="00EA2033" w:rsidP="00FA1C2D">
      <w:pPr>
        <w:autoSpaceDE w:val="0"/>
        <w:autoSpaceDN w:val="0"/>
        <w:adjustRightInd w:val="0"/>
        <w:spacing w:after="0" w:line="240" w:lineRule="auto"/>
        <w:jc w:val="both"/>
        <w:rPr>
          <w:rFonts w:ascii="Times New Roman" w:hAnsi="Times New Roman"/>
          <w:sz w:val="24"/>
          <w:szCs w:val="24"/>
        </w:rPr>
      </w:pPr>
      <w:r w:rsidRPr="00FA1C2D">
        <w:rPr>
          <w:rFonts w:ascii="Times New Roman" w:hAnsi="Times New Roman"/>
          <w:sz w:val="24"/>
          <w:szCs w:val="24"/>
        </w:rPr>
        <w:t xml:space="preserve">● sono stati designati il prof. </w:t>
      </w:r>
      <w:proofErr w:type="spellStart"/>
      <w:r w:rsidRPr="00FA1C2D">
        <w:rPr>
          <w:rFonts w:ascii="Times New Roman" w:hAnsi="Times New Roman"/>
          <w:sz w:val="24"/>
          <w:szCs w:val="24"/>
        </w:rPr>
        <w:t>Gullì</w:t>
      </w:r>
      <w:proofErr w:type="spellEnd"/>
      <w:r w:rsidRPr="00FA1C2D">
        <w:rPr>
          <w:rFonts w:ascii="Times New Roman" w:hAnsi="Times New Roman"/>
          <w:sz w:val="24"/>
          <w:szCs w:val="24"/>
        </w:rPr>
        <w:t xml:space="preserve"> Annunziato quale Referente di Istituto per “Sport di Classe” ed il Prof. Enzo Timpano quale referente di Educazione fisica del plesso;</w:t>
      </w:r>
    </w:p>
    <w:p w:rsidR="00EA2033" w:rsidRPr="00FA1C2D" w:rsidRDefault="00EF1FC5" w:rsidP="00FA1C2D">
      <w:pPr>
        <w:autoSpaceDE w:val="0"/>
        <w:autoSpaceDN w:val="0"/>
        <w:adjustRightInd w:val="0"/>
        <w:spacing w:after="0" w:line="240" w:lineRule="auto"/>
        <w:jc w:val="both"/>
        <w:rPr>
          <w:rFonts w:ascii="Times New Roman" w:eastAsia="Times New Roman" w:hAnsi="Times New Roman"/>
          <w:color w:val="auto"/>
          <w:sz w:val="24"/>
          <w:szCs w:val="24"/>
          <w:lang w:eastAsia="it-IT"/>
        </w:rPr>
      </w:pPr>
      <w:proofErr w:type="gramStart"/>
      <w:r w:rsidRPr="00FA1C2D">
        <w:rPr>
          <w:rFonts w:ascii="Times New Roman" w:eastAsia="Times New Roman" w:hAnsi="Times New Roman"/>
          <w:color w:val="auto"/>
          <w:sz w:val="24"/>
          <w:szCs w:val="24"/>
          <w:lang w:eastAsia="it-IT"/>
        </w:rPr>
        <w:t>all’unanimità</w:t>
      </w:r>
      <w:proofErr w:type="gramEnd"/>
      <w:r w:rsidRPr="00FA1C2D">
        <w:rPr>
          <w:rFonts w:ascii="Times New Roman" w:eastAsia="Times New Roman" w:hAnsi="Times New Roman"/>
          <w:color w:val="auto"/>
          <w:sz w:val="24"/>
          <w:szCs w:val="24"/>
          <w:lang w:eastAsia="it-IT"/>
        </w:rPr>
        <w:t xml:space="preserve"> delibera</w:t>
      </w:r>
    </w:p>
    <w:p w:rsidR="00EA2033" w:rsidRPr="00FA1C2D" w:rsidRDefault="00EF1FC5" w:rsidP="00FA1C2D">
      <w:pPr>
        <w:autoSpaceDE w:val="0"/>
        <w:autoSpaceDN w:val="0"/>
        <w:adjustRightInd w:val="0"/>
        <w:spacing w:after="0" w:line="240" w:lineRule="auto"/>
        <w:jc w:val="center"/>
        <w:rPr>
          <w:rFonts w:ascii="Times New Roman" w:eastAsia="Times New Roman" w:hAnsi="Times New Roman"/>
          <w:b/>
          <w:color w:val="auto"/>
          <w:sz w:val="24"/>
          <w:szCs w:val="24"/>
          <w:lang w:eastAsia="it-IT"/>
        </w:rPr>
      </w:pPr>
      <w:r w:rsidRPr="00FA1C2D">
        <w:rPr>
          <w:rFonts w:ascii="Times New Roman" w:eastAsia="Times New Roman" w:hAnsi="Times New Roman"/>
          <w:b/>
          <w:color w:val="auto"/>
          <w:sz w:val="24"/>
          <w:szCs w:val="24"/>
          <w:lang w:eastAsia="it-IT"/>
        </w:rPr>
        <w:t>DELIBERA N. 3</w:t>
      </w:r>
    </w:p>
    <w:p w:rsidR="00EA2033" w:rsidRPr="00FA1C2D" w:rsidRDefault="00EA2033" w:rsidP="00FA1C2D">
      <w:pPr>
        <w:autoSpaceDE w:val="0"/>
        <w:autoSpaceDN w:val="0"/>
        <w:adjustRightInd w:val="0"/>
        <w:spacing w:after="0" w:line="240" w:lineRule="auto"/>
        <w:jc w:val="both"/>
        <w:rPr>
          <w:rFonts w:ascii="Times New Roman" w:eastAsia="Times New Roman" w:hAnsi="Times New Roman"/>
          <w:color w:val="auto"/>
          <w:sz w:val="24"/>
          <w:szCs w:val="24"/>
          <w:lang w:eastAsia="it-IT"/>
        </w:rPr>
      </w:pPr>
    </w:p>
    <w:p w:rsidR="00EA2033" w:rsidRPr="00FA1C2D" w:rsidRDefault="00EF1FC5" w:rsidP="00FA1C2D">
      <w:pPr>
        <w:autoSpaceDE w:val="0"/>
        <w:autoSpaceDN w:val="0"/>
        <w:adjustRightInd w:val="0"/>
        <w:spacing w:after="0" w:line="240" w:lineRule="auto"/>
        <w:jc w:val="both"/>
        <w:rPr>
          <w:rFonts w:ascii="Times New Roman" w:eastAsia="Times New Roman" w:hAnsi="Times New Roman"/>
          <w:color w:val="auto"/>
          <w:sz w:val="24"/>
          <w:szCs w:val="24"/>
          <w:lang w:eastAsia="it-IT"/>
        </w:rPr>
      </w:pPr>
      <w:proofErr w:type="gramStart"/>
      <w:r w:rsidRPr="00FA1C2D">
        <w:rPr>
          <w:rFonts w:ascii="Times New Roman" w:eastAsia="Times New Roman" w:hAnsi="Times New Roman"/>
          <w:color w:val="auto"/>
          <w:sz w:val="24"/>
          <w:szCs w:val="24"/>
          <w:lang w:eastAsia="it-IT"/>
        </w:rPr>
        <w:t>l</w:t>
      </w:r>
      <w:r w:rsidR="00EA2033" w:rsidRPr="00FA1C2D">
        <w:rPr>
          <w:rFonts w:ascii="Times New Roman" w:eastAsia="Times New Roman" w:hAnsi="Times New Roman"/>
          <w:color w:val="auto"/>
          <w:sz w:val="24"/>
          <w:szCs w:val="24"/>
          <w:lang w:eastAsia="it-IT"/>
        </w:rPr>
        <w:t>a</w:t>
      </w:r>
      <w:proofErr w:type="gramEnd"/>
      <w:r w:rsidR="00EA2033" w:rsidRPr="00FA1C2D">
        <w:rPr>
          <w:rFonts w:ascii="Times New Roman" w:eastAsia="Times New Roman" w:hAnsi="Times New Roman"/>
          <w:color w:val="auto"/>
          <w:sz w:val="24"/>
          <w:szCs w:val="24"/>
          <w:lang w:eastAsia="it-IT"/>
        </w:rPr>
        <w:t xml:space="preserve"> conferma del </w:t>
      </w:r>
      <w:r w:rsidR="00EA2033" w:rsidRPr="00FA1C2D">
        <w:rPr>
          <w:rFonts w:ascii="Times New Roman" w:eastAsia="Times New Roman" w:hAnsi="Times New Roman"/>
          <w:b/>
          <w:color w:val="auto"/>
          <w:sz w:val="24"/>
          <w:szCs w:val="24"/>
          <w:lang w:eastAsia="it-IT"/>
        </w:rPr>
        <w:t xml:space="preserve">Centro Sportivo Scolastico per la Scuola Primaria dell’Istituto Comprensivo </w:t>
      </w:r>
      <w:r w:rsidR="00EA2033" w:rsidRPr="00FA1C2D">
        <w:rPr>
          <w:rFonts w:ascii="Times New Roman" w:eastAsia="Times New Roman" w:hAnsi="Times New Roman"/>
          <w:color w:val="auto"/>
          <w:sz w:val="24"/>
          <w:szCs w:val="24"/>
          <w:lang w:eastAsia="it-IT"/>
        </w:rPr>
        <w:t xml:space="preserve">al fine di attuare le indicazioni previste dal Progetto “Sport di Classe” di cui alla </w:t>
      </w:r>
      <w:r w:rsidR="00EA2033" w:rsidRPr="00FA1C2D">
        <w:rPr>
          <w:rFonts w:ascii="Times New Roman" w:hAnsi="Times New Roman"/>
          <w:sz w:val="24"/>
          <w:szCs w:val="24"/>
        </w:rPr>
        <w:t xml:space="preserve">la </w:t>
      </w:r>
      <w:r w:rsidR="00EA2033" w:rsidRPr="00FA1C2D">
        <w:rPr>
          <w:rFonts w:ascii="Times New Roman" w:hAnsi="Times New Roman"/>
          <w:color w:val="000000"/>
          <w:sz w:val="24"/>
          <w:szCs w:val="24"/>
          <w:shd w:val="clear" w:color="auto" w:fill="FFFFFF"/>
        </w:rPr>
        <w:t xml:space="preserve">nota MIUR </w:t>
      </w:r>
      <w:proofErr w:type="spellStart"/>
      <w:r w:rsidR="00EA2033" w:rsidRPr="00FA1C2D">
        <w:rPr>
          <w:rFonts w:ascii="Times New Roman" w:hAnsi="Times New Roman"/>
          <w:color w:val="000000"/>
          <w:sz w:val="24"/>
          <w:szCs w:val="24"/>
          <w:shd w:val="clear" w:color="auto" w:fill="FFFFFF"/>
        </w:rPr>
        <w:t>prot</w:t>
      </w:r>
      <w:proofErr w:type="spellEnd"/>
      <w:r w:rsidR="00EA2033" w:rsidRPr="00FA1C2D">
        <w:rPr>
          <w:rFonts w:ascii="Times New Roman" w:hAnsi="Times New Roman"/>
          <w:color w:val="000000"/>
          <w:sz w:val="24"/>
          <w:szCs w:val="24"/>
          <w:shd w:val="clear" w:color="auto" w:fill="FFFFFF"/>
        </w:rPr>
        <w:t xml:space="preserve"> n° 4048 del 02-10-2018</w:t>
      </w:r>
      <w:r w:rsidRPr="00FA1C2D">
        <w:rPr>
          <w:rFonts w:ascii="Times New Roman" w:eastAsia="Times New Roman" w:hAnsi="Times New Roman"/>
          <w:color w:val="auto"/>
          <w:sz w:val="24"/>
          <w:szCs w:val="24"/>
          <w:lang w:eastAsia="it-IT"/>
        </w:rPr>
        <w:t xml:space="preserve">. </w:t>
      </w:r>
    </w:p>
    <w:p w:rsidR="00EA2033" w:rsidRPr="00FA1C2D" w:rsidRDefault="00EA2033" w:rsidP="00FA1C2D">
      <w:pPr>
        <w:shd w:val="clear" w:color="auto" w:fill="FFFFFF"/>
        <w:spacing w:after="0" w:line="240" w:lineRule="auto"/>
        <w:textAlignment w:val="baseline"/>
        <w:rPr>
          <w:rFonts w:ascii="Times New Roman" w:eastAsia="Times New Roman" w:hAnsi="Times New Roman"/>
          <w:color w:val="auto"/>
          <w:sz w:val="24"/>
          <w:szCs w:val="24"/>
          <w:lang w:eastAsia="it-IT"/>
        </w:rPr>
      </w:pPr>
    </w:p>
    <w:p w:rsidR="00EF1FC5" w:rsidRPr="00FA1C2D" w:rsidRDefault="00EF1FC5" w:rsidP="00FA1C2D">
      <w:pPr>
        <w:shd w:val="clear" w:color="auto" w:fill="FFFFFF"/>
        <w:spacing w:after="0" w:line="240" w:lineRule="auto"/>
        <w:jc w:val="both"/>
        <w:textAlignment w:val="baseline"/>
        <w:rPr>
          <w:rFonts w:ascii="Times New Roman" w:eastAsia="Times New Roman" w:hAnsi="Times New Roman"/>
          <w:b/>
          <w:color w:val="auto"/>
          <w:sz w:val="24"/>
          <w:szCs w:val="24"/>
          <w:lang w:eastAsia="it-IT"/>
        </w:rPr>
      </w:pPr>
      <w:r w:rsidRPr="00FA1C2D">
        <w:rPr>
          <w:rFonts w:ascii="Times New Roman" w:eastAsia="Times New Roman" w:hAnsi="Times New Roman"/>
          <w:b/>
          <w:color w:val="auto"/>
          <w:sz w:val="24"/>
          <w:szCs w:val="24"/>
          <w:lang w:eastAsia="it-IT"/>
        </w:rPr>
        <w:t xml:space="preserve">Punto n. 3: </w:t>
      </w:r>
      <w:r w:rsidRPr="00FA1C2D">
        <w:rPr>
          <w:rFonts w:ascii="Times New Roman" w:hAnsi="Times New Roman"/>
          <w:b/>
          <w:bCs/>
          <w:sz w:val="24"/>
          <w:szCs w:val="24"/>
        </w:rPr>
        <w:t>Criteri di precedenza nell’iscrizione in caso di richieste d’iscrizione in eccedenza</w:t>
      </w:r>
    </w:p>
    <w:p w:rsidR="00EF1FC5" w:rsidRPr="00FA1C2D" w:rsidRDefault="00EF1FC5" w:rsidP="00FA1C2D">
      <w:pPr>
        <w:pStyle w:val="Corpodeltesto4"/>
        <w:keepLines/>
        <w:shd w:val="clear" w:color="auto" w:fill="auto"/>
        <w:tabs>
          <w:tab w:val="left" w:pos="7854"/>
          <w:tab w:val="right" w:pos="8591"/>
          <w:tab w:val="left" w:pos="8802"/>
        </w:tabs>
        <w:spacing w:before="0" w:after="0" w:line="240" w:lineRule="auto"/>
        <w:ind w:firstLine="0"/>
        <w:jc w:val="both"/>
        <w:rPr>
          <w:spacing w:val="0"/>
          <w:sz w:val="24"/>
          <w:szCs w:val="24"/>
        </w:rPr>
      </w:pPr>
      <w:r w:rsidRPr="00FA1C2D">
        <w:rPr>
          <w:spacing w:val="0"/>
          <w:sz w:val="24"/>
          <w:szCs w:val="24"/>
        </w:rPr>
        <w:t xml:space="preserve">Si procede con la trattazione del punto spiegando che, qualora in seguito alle iscrizioni dovessero verificarsi situazioni di esubero di richieste rispetto ai posti disponibili </w:t>
      </w:r>
      <w:r w:rsidR="00C66F8E" w:rsidRPr="00FA1C2D">
        <w:rPr>
          <w:spacing w:val="0"/>
          <w:sz w:val="24"/>
          <w:szCs w:val="24"/>
        </w:rPr>
        <w:t>è necessario</w:t>
      </w:r>
      <w:r w:rsidRPr="00FA1C2D">
        <w:rPr>
          <w:spacing w:val="0"/>
          <w:sz w:val="24"/>
          <w:szCs w:val="24"/>
        </w:rPr>
        <w:t xml:space="preserve"> </w:t>
      </w:r>
      <w:r w:rsidR="00C66F8E" w:rsidRPr="00FA1C2D">
        <w:rPr>
          <w:spacing w:val="0"/>
          <w:sz w:val="24"/>
          <w:szCs w:val="24"/>
        </w:rPr>
        <w:t xml:space="preserve">approvare </w:t>
      </w:r>
      <w:r w:rsidRPr="00FA1C2D">
        <w:rPr>
          <w:spacing w:val="0"/>
          <w:sz w:val="24"/>
          <w:szCs w:val="24"/>
        </w:rPr>
        <w:t>preventivamente i criteri di precedenza sulla base dei quali operare l’accettazione dei bambini</w:t>
      </w:r>
      <w:r w:rsidR="00C66F8E" w:rsidRPr="00FA1C2D">
        <w:rPr>
          <w:spacing w:val="0"/>
          <w:sz w:val="24"/>
          <w:szCs w:val="24"/>
        </w:rPr>
        <w:t xml:space="preserve"> in quanto</w:t>
      </w:r>
      <w:r w:rsidRPr="00FA1C2D">
        <w:rPr>
          <w:spacing w:val="0"/>
          <w:sz w:val="24"/>
          <w:szCs w:val="24"/>
        </w:rPr>
        <w:t>.</w:t>
      </w:r>
    </w:p>
    <w:p w:rsidR="00EF1FC5" w:rsidRPr="00FA1C2D" w:rsidRDefault="00C66F8E" w:rsidP="00FA1C2D">
      <w:pPr>
        <w:pStyle w:val="Corpodeltesto4"/>
        <w:keepLines/>
        <w:shd w:val="clear" w:color="auto" w:fill="auto"/>
        <w:tabs>
          <w:tab w:val="left" w:pos="7854"/>
          <w:tab w:val="right" w:pos="8591"/>
          <w:tab w:val="left" w:pos="8802"/>
        </w:tabs>
        <w:spacing w:before="0" w:after="0" w:line="240" w:lineRule="auto"/>
        <w:ind w:firstLine="0"/>
        <w:jc w:val="both"/>
        <w:rPr>
          <w:spacing w:val="0"/>
          <w:sz w:val="24"/>
          <w:szCs w:val="24"/>
        </w:rPr>
      </w:pPr>
      <w:r w:rsidRPr="00FA1C2D">
        <w:rPr>
          <w:spacing w:val="0"/>
          <w:sz w:val="24"/>
          <w:szCs w:val="24"/>
        </w:rPr>
        <w:t>Pertanto, fermo restando la prec</w:t>
      </w:r>
      <w:r w:rsidR="00EF1FC5" w:rsidRPr="00FA1C2D">
        <w:rPr>
          <w:spacing w:val="0"/>
          <w:sz w:val="24"/>
          <w:szCs w:val="24"/>
        </w:rPr>
        <w:t xml:space="preserve">edenza </w:t>
      </w:r>
      <w:r w:rsidRPr="00FA1C2D">
        <w:rPr>
          <w:spacing w:val="0"/>
          <w:sz w:val="24"/>
          <w:szCs w:val="24"/>
        </w:rPr>
        <w:t>del</w:t>
      </w:r>
      <w:r w:rsidR="00EF1FC5" w:rsidRPr="00FA1C2D">
        <w:rPr>
          <w:spacing w:val="0"/>
          <w:sz w:val="24"/>
          <w:szCs w:val="24"/>
        </w:rPr>
        <w:t xml:space="preserve">le domande relative a coloro che compiono tre anni di età entro il </w:t>
      </w:r>
      <w:r w:rsidR="00EF1FC5" w:rsidRPr="00FA1C2D">
        <w:rPr>
          <w:rStyle w:val="CorpodeltestoGrassetto"/>
          <w:spacing w:val="0"/>
          <w:sz w:val="24"/>
          <w:szCs w:val="24"/>
        </w:rPr>
        <w:t>31 dicembre 2018</w:t>
      </w:r>
      <w:r w:rsidRPr="00FA1C2D">
        <w:rPr>
          <w:spacing w:val="0"/>
          <w:sz w:val="24"/>
          <w:szCs w:val="24"/>
        </w:rPr>
        <w:t xml:space="preserve"> e considerato che l'ammissione dei bambini alla frequenza anticipata è condizionata dall’art. 2, comma 2, del Regolamento di cui al D.P.R. 20 marzo 2009, n.89</w:t>
      </w:r>
      <w:r w:rsidRPr="00FA1C2D">
        <w:rPr>
          <w:rStyle w:val="CorpodeltestoGrassetto"/>
          <w:b w:val="0"/>
          <w:spacing w:val="0"/>
          <w:sz w:val="24"/>
          <w:szCs w:val="24"/>
        </w:rPr>
        <w:t>,</w:t>
      </w:r>
      <w:r w:rsidRPr="00FA1C2D">
        <w:rPr>
          <w:spacing w:val="0"/>
          <w:sz w:val="24"/>
          <w:szCs w:val="24"/>
        </w:rPr>
        <w:t xml:space="preserve"> si propongono i seguenti criteri:</w:t>
      </w:r>
    </w:p>
    <w:p w:rsidR="00EF1FC5" w:rsidRPr="00FA1C2D" w:rsidRDefault="00EF1FC5" w:rsidP="00FA1C2D">
      <w:pPr>
        <w:pStyle w:val="Corpodeltesto4"/>
        <w:numPr>
          <w:ilvl w:val="0"/>
          <w:numId w:val="24"/>
        </w:numPr>
        <w:shd w:val="clear" w:color="auto" w:fill="auto"/>
        <w:spacing w:before="0" w:after="0" w:line="240" w:lineRule="auto"/>
        <w:ind w:left="0" w:firstLine="0"/>
        <w:jc w:val="both"/>
        <w:rPr>
          <w:spacing w:val="0"/>
          <w:sz w:val="24"/>
          <w:szCs w:val="24"/>
        </w:rPr>
      </w:pPr>
      <w:proofErr w:type="gramStart"/>
      <w:r w:rsidRPr="00FA1C2D">
        <w:rPr>
          <w:spacing w:val="0"/>
          <w:sz w:val="24"/>
          <w:szCs w:val="24"/>
        </w:rPr>
        <w:t>disponibilità</w:t>
      </w:r>
      <w:proofErr w:type="gramEnd"/>
      <w:r w:rsidRPr="00FA1C2D">
        <w:rPr>
          <w:spacing w:val="0"/>
          <w:sz w:val="24"/>
          <w:szCs w:val="24"/>
        </w:rPr>
        <w:t xml:space="preserve"> dei posti e</w:t>
      </w:r>
      <w:r w:rsidR="00C66F8E" w:rsidRPr="00FA1C2D">
        <w:rPr>
          <w:spacing w:val="0"/>
          <w:sz w:val="24"/>
          <w:szCs w:val="24"/>
        </w:rPr>
        <w:t>d</w:t>
      </w:r>
      <w:r w:rsidRPr="00FA1C2D">
        <w:rPr>
          <w:spacing w:val="0"/>
          <w:sz w:val="24"/>
          <w:szCs w:val="24"/>
        </w:rPr>
        <w:t xml:space="preserve"> esaurimento di eventuali liste di attesa;</w:t>
      </w:r>
    </w:p>
    <w:p w:rsidR="00EF1FC5" w:rsidRPr="00FA1C2D" w:rsidRDefault="00EF1FC5" w:rsidP="00FA1C2D">
      <w:pPr>
        <w:pStyle w:val="Corpodeltesto4"/>
        <w:numPr>
          <w:ilvl w:val="0"/>
          <w:numId w:val="24"/>
        </w:numPr>
        <w:shd w:val="clear" w:color="auto" w:fill="auto"/>
        <w:spacing w:before="0" w:after="0" w:line="240" w:lineRule="auto"/>
        <w:ind w:left="0" w:firstLine="0"/>
        <w:jc w:val="both"/>
        <w:rPr>
          <w:spacing w:val="0"/>
          <w:sz w:val="24"/>
          <w:szCs w:val="24"/>
        </w:rPr>
      </w:pPr>
      <w:proofErr w:type="gramStart"/>
      <w:r w:rsidRPr="00FA1C2D">
        <w:rPr>
          <w:spacing w:val="0"/>
          <w:sz w:val="24"/>
          <w:szCs w:val="24"/>
        </w:rPr>
        <w:t>disponibilità</w:t>
      </w:r>
      <w:proofErr w:type="gramEnd"/>
      <w:r w:rsidRPr="00FA1C2D">
        <w:rPr>
          <w:spacing w:val="0"/>
          <w:sz w:val="24"/>
          <w:szCs w:val="24"/>
        </w:rPr>
        <w:t xml:space="preserve"> di locali e dotazioni idonee sotto il profilo dell'agibilità e funzionalità, tali da rispondere</w:t>
      </w:r>
    </w:p>
    <w:p w:rsidR="00EF1FC5" w:rsidRPr="00FA1C2D" w:rsidRDefault="00EF1FC5" w:rsidP="00FA1C2D">
      <w:pPr>
        <w:pStyle w:val="Corpodeltesto4"/>
        <w:numPr>
          <w:ilvl w:val="0"/>
          <w:numId w:val="24"/>
        </w:numPr>
        <w:shd w:val="clear" w:color="auto" w:fill="auto"/>
        <w:spacing w:before="0" w:after="0" w:line="240" w:lineRule="auto"/>
        <w:ind w:left="0" w:firstLine="0"/>
        <w:jc w:val="both"/>
        <w:rPr>
          <w:spacing w:val="0"/>
          <w:sz w:val="24"/>
          <w:szCs w:val="24"/>
        </w:rPr>
      </w:pPr>
      <w:proofErr w:type="gramStart"/>
      <w:r w:rsidRPr="00FA1C2D">
        <w:rPr>
          <w:spacing w:val="0"/>
          <w:sz w:val="24"/>
          <w:szCs w:val="24"/>
        </w:rPr>
        <w:t>diverse</w:t>
      </w:r>
      <w:proofErr w:type="gramEnd"/>
      <w:r w:rsidRPr="00FA1C2D">
        <w:rPr>
          <w:spacing w:val="0"/>
          <w:sz w:val="24"/>
          <w:szCs w:val="24"/>
        </w:rPr>
        <w:t xml:space="preserve"> esigenze dei bambini di età inferiore a tre anni;</w:t>
      </w:r>
    </w:p>
    <w:p w:rsidR="00EF1FC5" w:rsidRPr="00FA1C2D" w:rsidRDefault="00EF1FC5" w:rsidP="00FA1C2D">
      <w:pPr>
        <w:pStyle w:val="Corpodeltesto4"/>
        <w:numPr>
          <w:ilvl w:val="0"/>
          <w:numId w:val="24"/>
        </w:numPr>
        <w:shd w:val="clear" w:color="auto" w:fill="auto"/>
        <w:spacing w:before="0" w:after="0" w:line="240" w:lineRule="auto"/>
        <w:ind w:left="0" w:firstLine="0"/>
        <w:jc w:val="both"/>
        <w:rPr>
          <w:spacing w:val="0"/>
          <w:sz w:val="24"/>
          <w:szCs w:val="24"/>
        </w:rPr>
      </w:pPr>
      <w:proofErr w:type="gramStart"/>
      <w:r w:rsidRPr="00FA1C2D">
        <w:rPr>
          <w:spacing w:val="0"/>
          <w:sz w:val="24"/>
          <w:szCs w:val="24"/>
        </w:rPr>
        <w:lastRenderedPageBreak/>
        <w:t>valutazione</w:t>
      </w:r>
      <w:proofErr w:type="gramEnd"/>
      <w:r w:rsidRPr="00FA1C2D">
        <w:rPr>
          <w:spacing w:val="0"/>
          <w:sz w:val="24"/>
          <w:szCs w:val="24"/>
        </w:rPr>
        <w:t xml:space="preserve"> pedagogica e didattica, da parte del collegio dei docenti, dei tempi e delle modalità dell'accoglienza.</w:t>
      </w:r>
    </w:p>
    <w:p w:rsidR="00EF1FC5" w:rsidRPr="00FA1C2D" w:rsidRDefault="00EF1FC5" w:rsidP="00FA1C2D">
      <w:pPr>
        <w:pStyle w:val="Default"/>
        <w:numPr>
          <w:ilvl w:val="0"/>
          <w:numId w:val="24"/>
        </w:numPr>
        <w:ind w:left="0" w:firstLine="0"/>
        <w:jc w:val="both"/>
        <w:rPr>
          <w:rFonts w:ascii="Times New Roman" w:hAnsi="Times New Roman" w:cs="Times New Roman"/>
        </w:rPr>
      </w:pPr>
      <w:proofErr w:type="gramStart"/>
      <w:r w:rsidRPr="00FA1C2D">
        <w:rPr>
          <w:rFonts w:ascii="Times New Roman" w:hAnsi="Times New Roman" w:cs="Times New Roman"/>
        </w:rPr>
        <w:t>alunni</w:t>
      </w:r>
      <w:proofErr w:type="gramEnd"/>
      <w:r w:rsidRPr="00FA1C2D">
        <w:rPr>
          <w:rFonts w:ascii="Times New Roman" w:hAnsi="Times New Roman" w:cs="Times New Roman"/>
        </w:rPr>
        <w:t xml:space="preserve"> H (secondo il numero massimo per classe previsto dalla normativa) </w:t>
      </w:r>
    </w:p>
    <w:p w:rsidR="00EF1FC5" w:rsidRPr="00FA1C2D" w:rsidRDefault="00EF1FC5" w:rsidP="00FA1C2D">
      <w:pPr>
        <w:pStyle w:val="Default"/>
        <w:numPr>
          <w:ilvl w:val="0"/>
          <w:numId w:val="24"/>
        </w:numPr>
        <w:ind w:left="0" w:firstLine="0"/>
        <w:jc w:val="both"/>
        <w:rPr>
          <w:rFonts w:ascii="Times New Roman" w:hAnsi="Times New Roman" w:cs="Times New Roman"/>
        </w:rPr>
      </w:pPr>
      <w:proofErr w:type="gramStart"/>
      <w:r w:rsidRPr="00FA1C2D">
        <w:rPr>
          <w:rFonts w:ascii="Times New Roman" w:hAnsi="Times New Roman" w:cs="Times New Roman"/>
        </w:rPr>
        <w:t>alunni</w:t>
      </w:r>
      <w:proofErr w:type="gramEnd"/>
      <w:r w:rsidRPr="00FA1C2D">
        <w:rPr>
          <w:rFonts w:ascii="Times New Roman" w:hAnsi="Times New Roman" w:cs="Times New Roman"/>
        </w:rPr>
        <w:t xml:space="preserve"> che si trovano in particolari situazioni socio-familiari seguite dai servizi sociali e da essi segnalate </w:t>
      </w:r>
    </w:p>
    <w:p w:rsidR="00EF1FC5" w:rsidRPr="00FA1C2D" w:rsidRDefault="00EF1FC5" w:rsidP="00FA1C2D">
      <w:pPr>
        <w:pStyle w:val="Default"/>
        <w:numPr>
          <w:ilvl w:val="0"/>
          <w:numId w:val="24"/>
        </w:numPr>
        <w:ind w:left="0" w:firstLine="0"/>
        <w:jc w:val="both"/>
        <w:rPr>
          <w:rFonts w:ascii="Times New Roman" w:hAnsi="Times New Roman" w:cs="Times New Roman"/>
        </w:rPr>
      </w:pPr>
      <w:proofErr w:type="gramStart"/>
      <w:r w:rsidRPr="00FA1C2D">
        <w:rPr>
          <w:rFonts w:ascii="Times New Roman" w:hAnsi="Times New Roman" w:cs="Times New Roman"/>
        </w:rPr>
        <w:t>alunni</w:t>
      </w:r>
      <w:proofErr w:type="gramEnd"/>
      <w:r w:rsidRPr="00FA1C2D">
        <w:rPr>
          <w:rFonts w:ascii="Times New Roman" w:hAnsi="Times New Roman" w:cs="Times New Roman"/>
        </w:rPr>
        <w:t xml:space="preserve"> con un fratello e/o sorella già frequentante l’Istituto</w:t>
      </w:r>
    </w:p>
    <w:p w:rsidR="00EF1FC5" w:rsidRPr="00FA1C2D" w:rsidRDefault="00EF1FC5" w:rsidP="00FA1C2D">
      <w:pPr>
        <w:pStyle w:val="Paragrafoelenco"/>
        <w:numPr>
          <w:ilvl w:val="0"/>
          <w:numId w:val="24"/>
        </w:numPr>
        <w:autoSpaceDE w:val="0"/>
        <w:autoSpaceDN w:val="0"/>
        <w:adjustRightInd w:val="0"/>
        <w:spacing w:after="0" w:line="240" w:lineRule="auto"/>
        <w:ind w:left="0" w:firstLine="0"/>
        <w:jc w:val="both"/>
        <w:rPr>
          <w:rFonts w:ascii="Times New Roman" w:hAnsi="Times New Roman"/>
          <w:sz w:val="24"/>
          <w:szCs w:val="24"/>
        </w:rPr>
      </w:pPr>
      <w:proofErr w:type="gramStart"/>
      <w:r w:rsidRPr="00FA1C2D">
        <w:rPr>
          <w:rFonts w:ascii="Times New Roman" w:hAnsi="Times New Roman"/>
          <w:color w:val="auto"/>
          <w:sz w:val="24"/>
          <w:szCs w:val="24"/>
        </w:rPr>
        <w:t>particolari</w:t>
      </w:r>
      <w:proofErr w:type="gramEnd"/>
      <w:r w:rsidRPr="00FA1C2D">
        <w:rPr>
          <w:rFonts w:ascii="Times New Roman" w:hAnsi="Times New Roman"/>
          <w:color w:val="auto"/>
          <w:sz w:val="24"/>
          <w:szCs w:val="24"/>
        </w:rPr>
        <w:t xml:space="preserve"> impegni lavorativi dei genitori</w:t>
      </w:r>
    </w:p>
    <w:p w:rsidR="00EF1FC5" w:rsidRPr="00FA1C2D" w:rsidRDefault="00EF1FC5" w:rsidP="00FA1C2D">
      <w:pPr>
        <w:pStyle w:val="Default"/>
        <w:numPr>
          <w:ilvl w:val="0"/>
          <w:numId w:val="24"/>
        </w:numPr>
        <w:ind w:left="0" w:firstLine="0"/>
        <w:jc w:val="both"/>
        <w:rPr>
          <w:rFonts w:ascii="Times New Roman" w:hAnsi="Times New Roman" w:cs="Times New Roman"/>
        </w:rPr>
      </w:pPr>
      <w:proofErr w:type="gramStart"/>
      <w:r w:rsidRPr="00FA1C2D">
        <w:rPr>
          <w:rFonts w:ascii="Times New Roman" w:hAnsi="Times New Roman" w:cs="Times New Roman"/>
        </w:rPr>
        <w:t>residenza</w:t>
      </w:r>
      <w:proofErr w:type="gramEnd"/>
      <w:r w:rsidRPr="00FA1C2D">
        <w:rPr>
          <w:rFonts w:ascii="Times New Roman" w:hAnsi="Times New Roman" w:cs="Times New Roman"/>
        </w:rPr>
        <w:t xml:space="preserve"> nel Comune</w:t>
      </w:r>
    </w:p>
    <w:p w:rsidR="00C66F8E" w:rsidRPr="00FA1C2D" w:rsidRDefault="00C66F8E" w:rsidP="00FA1C2D">
      <w:pPr>
        <w:pStyle w:val="Default"/>
        <w:numPr>
          <w:ilvl w:val="0"/>
          <w:numId w:val="24"/>
        </w:numPr>
        <w:shd w:val="clear" w:color="auto" w:fill="FFFFFF"/>
        <w:ind w:left="0" w:firstLine="0"/>
        <w:jc w:val="both"/>
        <w:textAlignment w:val="baseline"/>
        <w:rPr>
          <w:rFonts w:ascii="Times New Roman" w:eastAsia="Times New Roman" w:hAnsi="Times New Roman" w:cs="Times New Roman"/>
          <w:color w:val="auto"/>
          <w:lang w:eastAsia="it-IT"/>
        </w:rPr>
      </w:pPr>
      <w:proofErr w:type="gramStart"/>
      <w:r w:rsidRPr="00FA1C2D">
        <w:rPr>
          <w:rFonts w:ascii="Times New Roman" w:hAnsi="Times New Roman" w:cs="Times New Roman"/>
        </w:rPr>
        <w:t>autonomia</w:t>
      </w:r>
      <w:proofErr w:type="gramEnd"/>
      <w:r w:rsidRPr="00FA1C2D">
        <w:rPr>
          <w:rFonts w:ascii="Times New Roman" w:hAnsi="Times New Roman" w:cs="Times New Roman"/>
        </w:rPr>
        <w:t xml:space="preserve"> dal pannolino;</w:t>
      </w:r>
    </w:p>
    <w:p w:rsidR="00EF1FC5" w:rsidRPr="00FA1C2D" w:rsidRDefault="00EF1FC5" w:rsidP="00FA1C2D">
      <w:pPr>
        <w:pStyle w:val="Default"/>
        <w:numPr>
          <w:ilvl w:val="0"/>
          <w:numId w:val="24"/>
        </w:numPr>
        <w:shd w:val="clear" w:color="auto" w:fill="FFFFFF"/>
        <w:ind w:left="0" w:firstLine="0"/>
        <w:jc w:val="both"/>
        <w:textAlignment w:val="baseline"/>
        <w:rPr>
          <w:rFonts w:ascii="Times New Roman" w:eastAsia="Times New Roman" w:hAnsi="Times New Roman" w:cs="Times New Roman"/>
          <w:color w:val="auto"/>
          <w:lang w:eastAsia="it-IT"/>
        </w:rPr>
      </w:pPr>
      <w:r w:rsidRPr="00FA1C2D">
        <w:rPr>
          <w:rFonts w:ascii="Times New Roman" w:hAnsi="Times New Roman" w:cs="Times New Roman"/>
          <w:color w:val="auto"/>
        </w:rPr>
        <w:t>Estrazione a sorte</w:t>
      </w:r>
    </w:p>
    <w:p w:rsidR="00C66F8E" w:rsidRPr="00FA1C2D" w:rsidRDefault="00C66F8E" w:rsidP="00FA1C2D">
      <w:pPr>
        <w:pStyle w:val="Default"/>
        <w:shd w:val="clear" w:color="auto" w:fill="FFFFFF"/>
        <w:jc w:val="center"/>
        <w:textAlignment w:val="baseline"/>
        <w:rPr>
          <w:rFonts w:ascii="Times New Roman" w:hAnsi="Times New Roman" w:cs="Times New Roman"/>
          <w:color w:val="auto"/>
        </w:rPr>
      </w:pPr>
      <w:r w:rsidRPr="00FA1C2D">
        <w:rPr>
          <w:rFonts w:ascii="Times New Roman" w:hAnsi="Times New Roman" w:cs="Times New Roman"/>
          <w:color w:val="auto"/>
        </w:rPr>
        <w:t>IL CONSIGLIO D’ISTITUTO</w:t>
      </w:r>
    </w:p>
    <w:p w:rsidR="00C66F8E" w:rsidRPr="00FA1C2D" w:rsidRDefault="00C66F8E" w:rsidP="00FA1C2D">
      <w:pPr>
        <w:pStyle w:val="Default"/>
        <w:shd w:val="clear" w:color="auto" w:fill="FFFFFF"/>
        <w:jc w:val="both"/>
        <w:textAlignment w:val="baseline"/>
        <w:rPr>
          <w:rFonts w:ascii="Times New Roman" w:eastAsia="Times New Roman" w:hAnsi="Times New Roman" w:cs="Times New Roman"/>
          <w:color w:val="auto"/>
          <w:lang w:eastAsia="it-IT"/>
        </w:rPr>
      </w:pPr>
      <w:r w:rsidRPr="00FA1C2D">
        <w:rPr>
          <w:rFonts w:ascii="Times New Roman" w:eastAsia="Times New Roman" w:hAnsi="Times New Roman" w:cs="Times New Roman"/>
          <w:b/>
          <w:color w:val="auto"/>
          <w:lang w:eastAsia="it-IT"/>
        </w:rPr>
        <w:t>SENTITA</w:t>
      </w:r>
      <w:r w:rsidRPr="00FA1C2D">
        <w:rPr>
          <w:rFonts w:ascii="Times New Roman" w:eastAsia="Times New Roman" w:hAnsi="Times New Roman" w:cs="Times New Roman"/>
          <w:color w:val="auto"/>
          <w:lang w:eastAsia="it-IT"/>
        </w:rPr>
        <w:t xml:space="preserve"> la relazione del 1° collaboratore;</w:t>
      </w:r>
    </w:p>
    <w:p w:rsidR="00C66F8E" w:rsidRPr="00FA1C2D" w:rsidRDefault="00C66F8E" w:rsidP="00FA1C2D">
      <w:pPr>
        <w:pStyle w:val="Default"/>
        <w:shd w:val="clear" w:color="auto" w:fill="FFFFFF"/>
        <w:jc w:val="both"/>
        <w:textAlignment w:val="baseline"/>
        <w:rPr>
          <w:rStyle w:val="CorpodeltestoGrassetto"/>
          <w:rFonts w:eastAsiaTheme="minorHAnsi" w:cs="Times New Roman"/>
          <w:b w:val="0"/>
          <w:spacing w:val="0"/>
          <w:sz w:val="24"/>
          <w:szCs w:val="24"/>
        </w:rPr>
      </w:pPr>
      <w:r w:rsidRPr="00FA1C2D">
        <w:rPr>
          <w:rFonts w:ascii="Times New Roman" w:eastAsia="Times New Roman" w:hAnsi="Times New Roman" w:cs="Times New Roman"/>
          <w:b/>
          <w:color w:val="auto"/>
          <w:lang w:eastAsia="it-IT"/>
        </w:rPr>
        <w:t>VISTO</w:t>
      </w:r>
      <w:r w:rsidRPr="00FA1C2D">
        <w:rPr>
          <w:rFonts w:ascii="Times New Roman" w:eastAsia="Times New Roman" w:hAnsi="Times New Roman" w:cs="Times New Roman"/>
          <w:color w:val="auto"/>
          <w:lang w:eastAsia="it-IT"/>
        </w:rPr>
        <w:t xml:space="preserve"> </w:t>
      </w:r>
      <w:r w:rsidRPr="00FA1C2D">
        <w:rPr>
          <w:rFonts w:ascii="Times New Roman" w:hAnsi="Times New Roman" w:cs="Times New Roman"/>
        </w:rPr>
        <w:t>l’art. 2, comma 2, del Regolamento di cui al D.P.R. 20 marzo 2009, n.89</w:t>
      </w:r>
      <w:r w:rsidRPr="00FA1C2D">
        <w:rPr>
          <w:rStyle w:val="CorpodeltestoGrassetto"/>
          <w:rFonts w:eastAsiaTheme="minorHAnsi" w:cs="Times New Roman"/>
          <w:b w:val="0"/>
          <w:spacing w:val="0"/>
          <w:sz w:val="24"/>
          <w:szCs w:val="24"/>
        </w:rPr>
        <w:t>;</w:t>
      </w:r>
    </w:p>
    <w:p w:rsidR="00C66F8E" w:rsidRPr="00FA1C2D" w:rsidRDefault="00C66F8E" w:rsidP="00FA1C2D">
      <w:pPr>
        <w:pStyle w:val="Default"/>
        <w:shd w:val="clear" w:color="auto" w:fill="FFFFFF"/>
        <w:jc w:val="both"/>
        <w:textAlignment w:val="baseline"/>
        <w:rPr>
          <w:rStyle w:val="CorpodeltestoGrassetto"/>
          <w:rFonts w:eastAsiaTheme="minorHAnsi" w:cs="Times New Roman"/>
          <w:b w:val="0"/>
          <w:spacing w:val="0"/>
          <w:sz w:val="24"/>
          <w:szCs w:val="24"/>
        </w:rPr>
      </w:pPr>
      <w:r w:rsidRPr="00FA1C2D">
        <w:rPr>
          <w:rStyle w:val="CorpodeltestoGrassetto"/>
          <w:rFonts w:eastAsiaTheme="minorHAnsi" w:cs="Times New Roman"/>
          <w:spacing w:val="0"/>
          <w:sz w:val="24"/>
          <w:szCs w:val="24"/>
        </w:rPr>
        <w:t>VISTA</w:t>
      </w:r>
      <w:r w:rsidRPr="00FA1C2D">
        <w:rPr>
          <w:rStyle w:val="CorpodeltestoGrassetto"/>
          <w:rFonts w:eastAsiaTheme="minorHAnsi" w:cs="Times New Roman"/>
          <w:b w:val="0"/>
          <w:spacing w:val="0"/>
          <w:sz w:val="24"/>
          <w:szCs w:val="24"/>
        </w:rPr>
        <w:t xml:space="preserve"> la C.M. </w:t>
      </w:r>
      <w:proofErr w:type="spellStart"/>
      <w:r w:rsidRPr="00FA1C2D">
        <w:rPr>
          <w:rStyle w:val="CorpodeltestoGrassetto"/>
          <w:rFonts w:eastAsiaTheme="minorHAnsi" w:cs="Times New Roman"/>
          <w:b w:val="0"/>
          <w:spacing w:val="0"/>
          <w:sz w:val="24"/>
          <w:szCs w:val="24"/>
        </w:rPr>
        <w:t>prot</w:t>
      </w:r>
      <w:proofErr w:type="spellEnd"/>
      <w:r w:rsidRPr="00FA1C2D">
        <w:rPr>
          <w:rStyle w:val="CorpodeltestoGrassetto"/>
          <w:rFonts w:eastAsiaTheme="minorHAnsi" w:cs="Times New Roman"/>
          <w:b w:val="0"/>
          <w:spacing w:val="0"/>
          <w:sz w:val="24"/>
          <w:szCs w:val="24"/>
        </w:rPr>
        <w:t>. N. 18902 del 7/11/2018,</w:t>
      </w:r>
    </w:p>
    <w:p w:rsidR="00C66F8E" w:rsidRPr="00FA1C2D" w:rsidRDefault="00C66F8E" w:rsidP="00FA1C2D">
      <w:pPr>
        <w:pStyle w:val="Default"/>
        <w:shd w:val="clear" w:color="auto" w:fill="FFFFFF"/>
        <w:jc w:val="both"/>
        <w:textAlignment w:val="baseline"/>
        <w:rPr>
          <w:rStyle w:val="CorpodeltestoGrassetto"/>
          <w:rFonts w:eastAsiaTheme="minorHAnsi" w:cs="Times New Roman"/>
          <w:b w:val="0"/>
          <w:spacing w:val="0"/>
          <w:sz w:val="24"/>
          <w:szCs w:val="24"/>
        </w:rPr>
      </w:pPr>
      <w:proofErr w:type="gramStart"/>
      <w:r w:rsidRPr="00FA1C2D">
        <w:rPr>
          <w:rStyle w:val="CorpodeltestoGrassetto"/>
          <w:rFonts w:eastAsiaTheme="minorHAnsi" w:cs="Times New Roman"/>
          <w:b w:val="0"/>
          <w:spacing w:val="0"/>
          <w:sz w:val="24"/>
          <w:szCs w:val="24"/>
        </w:rPr>
        <w:t>all’unanimità</w:t>
      </w:r>
      <w:proofErr w:type="gramEnd"/>
      <w:r w:rsidRPr="00FA1C2D">
        <w:rPr>
          <w:rStyle w:val="CorpodeltestoGrassetto"/>
          <w:rFonts w:eastAsiaTheme="minorHAnsi" w:cs="Times New Roman"/>
          <w:b w:val="0"/>
          <w:spacing w:val="0"/>
          <w:sz w:val="24"/>
          <w:szCs w:val="24"/>
        </w:rPr>
        <w:t xml:space="preserve"> delibera,</w:t>
      </w:r>
    </w:p>
    <w:p w:rsidR="00C66F8E" w:rsidRPr="00FA1C2D" w:rsidRDefault="00C66F8E" w:rsidP="00FA1C2D">
      <w:pPr>
        <w:pStyle w:val="Default"/>
        <w:shd w:val="clear" w:color="auto" w:fill="FFFFFF"/>
        <w:jc w:val="center"/>
        <w:textAlignment w:val="baseline"/>
        <w:rPr>
          <w:rFonts w:ascii="Times New Roman" w:eastAsia="Times New Roman" w:hAnsi="Times New Roman" w:cs="Times New Roman"/>
          <w:b/>
          <w:color w:val="auto"/>
          <w:lang w:eastAsia="it-IT"/>
        </w:rPr>
      </w:pPr>
      <w:r w:rsidRPr="00FA1C2D">
        <w:rPr>
          <w:rFonts w:ascii="Times New Roman" w:eastAsia="Times New Roman" w:hAnsi="Times New Roman" w:cs="Times New Roman"/>
          <w:b/>
          <w:color w:val="auto"/>
          <w:lang w:eastAsia="it-IT"/>
        </w:rPr>
        <w:t>DELIBERA N. 4</w:t>
      </w:r>
    </w:p>
    <w:p w:rsidR="00C66F8E" w:rsidRPr="00FA1C2D" w:rsidRDefault="00C66F8E" w:rsidP="00FA1C2D">
      <w:pPr>
        <w:pStyle w:val="Default"/>
        <w:shd w:val="clear" w:color="auto" w:fill="FFFFFF"/>
        <w:jc w:val="both"/>
        <w:textAlignment w:val="baseline"/>
        <w:rPr>
          <w:rFonts w:ascii="Times New Roman" w:hAnsi="Times New Roman" w:cs="Times New Roman"/>
          <w:bCs/>
        </w:rPr>
      </w:pPr>
      <w:r w:rsidRPr="00FA1C2D">
        <w:rPr>
          <w:rFonts w:ascii="Times New Roman" w:eastAsia="Times New Roman" w:hAnsi="Times New Roman" w:cs="Times New Roman"/>
          <w:color w:val="auto"/>
          <w:lang w:eastAsia="it-IT"/>
        </w:rPr>
        <w:t xml:space="preserve">Di approvare i seguenti criteri </w:t>
      </w:r>
      <w:r w:rsidRPr="00FA1C2D">
        <w:rPr>
          <w:rFonts w:ascii="Times New Roman" w:hAnsi="Times New Roman" w:cs="Times New Roman"/>
          <w:bCs/>
        </w:rPr>
        <w:t>di precedenza nell’iscrizione in caso di richieste d’iscrizione in eccedenza:</w:t>
      </w:r>
    </w:p>
    <w:p w:rsidR="00C66F8E" w:rsidRPr="00FA1C2D" w:rsidRDefault="00C66F8E" w:rsidP="00FA1C2D">
      <w:pPr>
        <w:pStyle w:val="Corpodeltesto4"/>
        <w:numPr>
          <w:ilvl w:val="0"/>
          <w:numId w:val="24"/>
        </w:numPr>
        <w:shd w:val="clear" w:color="auto" w:fill="auto"/>
        <w:spacing w:before="0" w:after="0" w:line="240" w:lineRule="auto"/>
        <w:ind w:left="0" w:firstLine="0"/>
        <w:jc w:val="both"/>
        <w:rPr>
          <w:spacing w:val="0"/>
          <w:sz w:val="24"/>
          <w:szCs w:val="24"/>
        </w:rPr>
      </w:pPr>
      <w:proofErr w:type="gramStart"/>
      <w:r w:rsidRPr="00FA1C2D">
        <w:rPr>
          <w:spacing w:val="0"/>
          <w:sz w:val="24"/>
          <w:szCs w:val="24"/>
        </w:rPr>
        <w:t>disponibilità</w:t>
      </w:r>
      <w:proofErr w:type="gramEnd"/>
      <w:r w:rsidRPr="00FA1C2D">
        <w:rPr>
          <w:spacing w:val="0"/>
          <w:sz w:val="24"/>
          <w:szCs w:val="24"/>
        </w:rPr>
        <w:t xml:space="preserve"> dei posti ed esaurimento di eventuali liste di attesa;</w:t>
      </w:r>
    </w:p>
    <w:p w:rsidR="00C66F8E" w:rsidRPr="00FA1C2D" w:rsidRDefault="00C66F8E" w:rsidP="00FA1C2D">
      <w:pPr>
        <w:pStyle w:val="Corpodeltesto4"/>
        <w:numPr>
          <w:ilvl w:val="0"/>
          <w:numId w:val="24"/>
        </w:numPr>
        <w:shd w:val="clear" w:color="auto" w:fill="auto"/>
        <w:spacing w:before="0" w:after="0" w:line="240" w:lineRule="auto"/>
        <w:ind w:left="0" w:firstLine="0"/>
        <w:jc w:val="both"/>
        <w:rPr>
          <w:spacing w:val="0"/>
          <w:sz w:val="24"/>
          <w:szCs w:val="24"/>
        </w:rPr>
      </w:pPr>
      <w:proofErr w:type="gramStart"/>
      <w:r w:rsidRPr="00FA1C2D">
        <w:rPr>
          <w:spacing w:val="0"/>
          <w:sz w:val="24"/>
          <w:szCs w:val="24"/>
        </w:rPr>
        <w:t>disponibilità</w:t>
      </w:r>
      <w:proofErr w:type="gramEnd"/>
      <w:r w:rsidRPr="00FA1C2D">
        <w:rPr>
          <w:spacing w:val="0"/>
          <w:sz w:val="24"/>
          <w:szCs w:val="24"/>
        </w:rPr>
        <w:t xml:space="preserve"> di locali e dotazioni idonee sotto il profilo dell'agibilità e funzionalità, tali da rispondere</w:t>
      </w:r>
    </w:p>
    <w:p w:rsidR="00C66F8E" w:rsidRPr="00FA1C2D" w:rsidRDefault="00C66F8E" w:rsidP="00FA1C2D">
      <w:pPr>
        <w:pStyle w:val="Corpodeltesto4"/>
        <w:numPr>
          <w:ilvl w:val="0"/>
          <w:numId w:val="24"/>
        </w:numPr>
        <w:shd w:val="clear" w:color="auto" w:fill="auto"/>
        <w:spacing w:before="0" w:after="0" w:line="240" w:lineRule="auto"/>
        <w:ind w:left="0" w:firstLine="0"/>
        <w:jc w:val="both"/>
        <w:rPr>
          <w:spacing w:val="0"/>
          <w:sz w:val="24"/>
          <w:szCs w:val="24"/>
        </w:rPr>
      </w:pPr>
      <w:proofErr w:type="gramStart"/>
      <w:r w:rsidRPr="00FA1C2D">
        <w:rPr>
          <w:spacing w:val="0"/>
          <w:sz w:val="24"/>
          <w:szCs w:val="24"/>
        </w:rPr>
        <w:t>diverse</w:t>
      </w:r>
      <w:proofErr w:type="gramEnd"/>
      <w:r w:rsidRPr="00FA1C2D">
        <w:rPr>
          <w:spacing w:val="0"/>
          <w:sz w:val="24"/>
          <w:szCs w:val="24"/>
        </w:rPr>
        <w:t xml:space="preserve"> esigenze dei bambini di età inferiore a tre anni;</w:t>
      </w:r>
    </w:p>
    <w:p w:rsidR="00C66F8E" w:rsidRPr="00FA1C2D" w:rsidRDefault="00C66F8E" w:rsidP="00FA1C2D">
      <w:pPr>
        <w:pStyle w:val="Corpodeltesto4"/>
        <w:numPr>
          <w:ilvl w:val="0"/>
          <w:numId w:val="24"/>
        </w:numPr>
        <w:shd w:val="clear" w:color="auto" w:fill="auto"/>
        <w:spacing w:before="0" w:after="0" w:line="240" w:lineRule="auto"/>
        <w:ind w:left="0" w:firstLine="0"/>
        <w:jc w:val="both"/>
        <w:rPr>
          <w:spacing w:val="0"/>
          <w:sz w:val="24"/>
          <w:szCs w:val="24"/>
        </w:rPr>
      </w:pPr>
      <w:proofErr w:type="gramStart"/>
      <w:r w:rsidRPr="00FA1C2D">
        <w:rPr>
          <w:spacing w:val="0"/>
          <w:sz w:val="24"/>
          <w:szCs w:val="24"/>
        </w:rPr>
        <w:t>valutazione</w:t>
      </w:r>
      <w:proofErr w:type="gramEnd"/>
      <w:r w:rsidRPr="00FA1C2D">
        <w:rPr>
          <w:spacing w:val="0"/>
          <w:sz w:val="24"/>
          <w:szCs w:val="24"/>
        </w:rPr>
        <w:t xml:space="preserve"> pedagogica e didattica, da parte del collegio dei docenti, dei tempi e delle modalità dell'accoglienza.</w:t>
      </w:r>
    </w:p>
    <w:p w:rsidR="00C66F8E" w:rsidRPr="00FA1C2D" w:rsidRDefault="00C66F8E" w:rsidP="00FA1C2D">
      <w:pPr>
        <w:pStyle w:val="Default"/>
        <w:numPr>
          <w:ilvl w:val="0"/>
          <w:numId w:val="24"/>
        </w:numPr>
        <w:ind w:left="0" w:firstLine="0"/>
        <w:jc w:val="both"/>
        <w:rPr>
          <w:rFonts w:ascii="Times New Roman" w:hAnsi="Times New Roman" w:cs="Times New Roman"/>
        </w:rPr>
      </w:pPr>
      <w:proofErr w:type="gramStart"/>
      <w:r w:rsidRPr="00FA1C2D">
        <w:rPr>
          <w:rFonts w:ascii="Times New Roman" w:hAnsi="Times New Roman" w:cs="Times New Roman"/>
        </w:rPr>
        <w:t>alunni</w:t>
      </w:r>
      <w:proofErr w:type="gramEnd"/>
      <w:r w:rsidRPr="00FA1C2D">
        <w:rPr>
          <w:rFonts w:ascii="Times New Roman" w:hAnsi="Times New Roman" w:cs="Times New Roman"/>
        </w:rPr>
        <w:t xml:space="preserve"> H (secondo il numero massimo per classe previsto dalla normativa) </w:t>
      </w:r>
    </w:p>
    <w:p w:rsidR="00C66F8E" w:rsidRPr="00FA1C2D" w:rsidRDefault="00C66F8E" w:rsidP="00FA1C2D">
      <w:pPr>
        <w:pStyle w:val="Default"/>
        <w:numPr>
          <w:ilvl w:val="0"/>
          <w:numId w:val="24"/>
        </w:numPr>
        <w:ind w:left="0" w:firstLine="0"/>
        <w:jc w:val="both"/>
        <w:rPr>
          <w:rFonts w:ascii="Times New Roman" w:hAnsi="Times New Roman" w:cs="Times New Roman"/>
        </w:rPr>
      </w:pPr>
      <w:proofErr w:type="gramStart"/>
      <w:r w:rsidRPr="00FA1C2D">
        <w:rPr>
          <w:rFonts w:ascii="Times New Roman" w:hAnsi="Times New Roman" w:cs="Times New Roman"/>
        </w:rPr>
        <w:t>alunni</w:t>
      </w:r>
      <w:proofErr w:type="gramEnd"/>
      <w:r w:rsidRPr="00FA1C2D">
        <w:rPr>
          <w:rFonts w:ascii="Times New Roman" w:hAnsi="Times New Roman" w:cs="Times New Roman"/>
        </w:rPr>
        <w:t xml:space="preserve"> che si trovano in particolari situazioni socio-familiari seguite dai servizi sociali e da essi segnalate </w:t>
      </w:r>
    </w:p>
    <w:p w:rsidR="00C66F8E" w:rsidRPr="00FA1C2D" w:rsidRDefault="00C66F8E" w:rsidP="00FA1C2D">
      <w:pPr>
        <w:pStyle w:val="Default"/>
        <w:numPr>
          <w:ilvl w:val="0"/>
          <w:numId w:val="24"/>
        </w:numPr>
        <w:ind w:left="0" w:firstLine="0"/>
        <w:jc w:val="both"/>
        <w:rPr>
          <w:rFonts w:ascii="Times New Roman" w:hAnsi="Times New Roman" w:cs="Times New Roman"/>
        </w:rPr>
      </w:pPr>
      <w:proofErr w:type="gramStart"/>
      <w:r w:rsidRPr="00FA1C2D">
        <w:rPr>
          <w:rFonts w:ascii="Times New Roman" w:hAnsi="Times New Roman" w:cs="Times New Roman"/>
        </w:rPr>
        <w:t>alunni</w:t>
      </w:r>
      <w:proofErr w:type="gramEnd"/>
      <w:r w:rsidRPr="00FA1C2D">
        <w:rPr>
          <w:rFonts w:ascii="Times New Roman" w:hAnsi="Times New Roman" w:cs="Times New Roman"/>
        </w:rPr>
        <w:t xml:space="preserve"> con un fratello e/o sorella già frequentante l’Istituto</w:t>
      </w:r>
    </w:p>
    <w:p w:rsidR="00C66F8E" w:rsidRPr="00FA1C2D" w:rsidRDefault="00C66F8E" w:rsidP="00FA1C2D">
      <w:pPr>
        <w:pStyle w:val="Paragrafoelenco"/>
        <w:numPr>
          <w:ilvl w:val="0"/>
          <w:numId w:val="24"/>
        </w:numPr>
        <w:autoSpaceDE w:val="0"/>
        <w:autoSpaceDN w:val="0"/>
        <w:adjustRightInd w:val="0"/>
        <w:spacing w:after="0" w:line="240" w:lineRule="auto"/>
        <w:ind w:left="0" w:firstLine="0"/>
        <w:jc w:val="both"/>
        <w:rPr>
          <w:rFonts w:ascii="Times New Roman" w:hAnsi="Times New Roman"/>
          <w:sz w:val="24"/>
          <w:szCs w:val="24"/>
        </w:rPr>
      </w:pPr>
      <w:proofErr w:type="gramStart"/>
      <w:r w:rsidRPr="00FA1C2D">
        <w:rPr>
          <w:rFonts w:ascii="Times New Roman" w:hAnsi="Times New Roman"/>
          <w:color w:val="auto"/>
          <w:sz w:val="24"/>
          <w:szCs w:val="24"/>
        </w:rPr>
        <w:t>particolari</w:t>
      </w:r>
      <w:proofErr w:type="gramEnd"/>
      <w:r w:rsidRPr="00FA1C2D">
        <w:rPr>
          <w:rFonts w:ascii="Times New Roman" w:hAnsi="Times New Roman"/>
          <w:color w:val="auto"/>
          <w:sz w:val="24"/>
          <w:szCs w:val="24"/>
        </w:rPr>
        <w:t xml:space="preserve"> impegni lavorativi dei genitori</w:t>
      </w:r>
    </w:p>
    <w:p w:rsidR="00C66F8E" w:rsidRPr="00FA1C2D" w:rsidRDefault="00C66F8E" w:rsidP="00FA1C2D">
      <w:pPr>
        <w:pStyle w:val="Default"/>
        <w:numPr>
          <w:ilvl w:val="0"/>
          <w:numId w:val="24"/>
        </w:numPr>
        <w:ind w:left="0" w:firstLine="0"/>
        <w:jc w:val="both"/>
        <w:rPr>
          <w:rFonts w:ascii="Times New Roman" w:hAnsi="Times New Roman" w:cs="Times New Roman"/>
        </w:rPr>
      </w:pPr>
      <w:proofErr w:type="gramStart"/>
      <w:r w:rsidRPr="00FA1C2D">
        <w:rPr>
          <w:rFonts w:ascii="Times New Roman" w:hAnsi="Times New Roman" w:cs="Times New Roman"/>
        </w:rPr>
        <w:t>residenza</w:t>
      </w:r>
      <w:proofErr w:type="gramEnd"/>
      <w:r w:rsidRPr="00FA1C2D">
        <w:rPr>
          <w:rFonts w:ascii="Times New Roman" w:hAnsi="Times New Roman" w:cs="Times New Roman"/>
        </w:rPr>
        <w:t xml:space="preserve"> nel Comune</w:t>
      </w:r>
    </w:p>
    <w:p w:rsidR="00C66F8E" w:rsidRPr="00FA1C2D" w:rsidRDefault="00C66F8E" w:rsidP="00FA1C2D">
      <w:pPr>
        <w:pStyle w:val="Default"/>
        <w:numPr>
          <w:ilvl w:val="0"/>
          <w:numId w:val="24"/>
        </w:numPr>
        <w:shd w:val="clear" w:color="auto" w:fill="FFFFFF"/>
        <w:ind w:left="0" w:firstLine="0"/>
        <w:jc w:val="both"/>
        <w:textAlignment w:val="baseline"/>
        <w:rPr>
          <w:rFonts w:ascii="Times New Roman" w:eastAsia="Times New Roman" w:hAnsi="Times New Roman" w:cs="Times New Roman"/>
          <w:color w:val="auto"/>
          <w:lang w:eastAsia="it-IT"/>
        </w:rPr>
      </w:pPr>
      <w:proofErr w:type="gramStart"/>
      <w:r w:rsidRPr="00FA1C2D">
        <w:rPr>
          <w:rFonts w:ascii="Times New Roman" w:hAnsi="Times New Roman" w:cs="Times New Roman"/>
        </w:rPr>
        <w:t>autonomia</w:t>
      </w:r>
      <w:proofErr w:type="gramEnd"/>
      <w:r w:rsidRPr="00FA1C2D">
        <w:rPr>
          <w:rFonts w:ascii="Times New Roman" w:hAnsi="Times New Roman" w:cs="Times New Roman"/>
        </w:rPr>
        <w:t xml:space="preserve"> dal pannolino;</w:t>
      </w:r>
    </w:p>
    <w:p w:rsidR="00C66F8E" w:rsidRPr="00FA1C2D" w:rsidRDefault="00C66F8E" w:rsidP="00FA1C2D">
      <w:pPr>
        <w:pStyle w:val="Default"/>
        <w:numPr>
          <w:ilvl w:val="0"/>
          <w:numId w:val="24"/>
        </w:numPr>
        <w:shd w:val="clear" w:color="auto" w:fill="FFFFFF"/>
        <w:ind w:left="0" w:firstLine="0"/>
        <w:jc w:val="both"/>
        <w:textAlignment w:val="baseline"/>
        <w:rPr>
          <w:rFonts w:ascii="Times New Roman" w:eastAsia="Times New Roman" w:hAnsi="Times New Roman" w:cs="Times New Roman"/>
          <w:color w:val="auto"/>
          <w:lang w:eastAsia="it-IT"/>
        </w:rPr>
      </w:pPr>
      <w:r w:rsidRPr="00FA1C2D">
        <w:rPr>
          <w:rFonts w:ascii="Times New Roman" w:hAnsi="Times New Roman" w:cs="Times New Roman"/>
          <w:color w:val="auto"/>
        </w:rPr>
        <w:t>Estrazione a sorte</w:t>
      </w:r>
    </w:p>
    <w:p w:rsidR="00C66F8E" w:rsidRPr="00FA1C2D" w:rsidRDefault="00C66F8E" w:rsidP="00FA1C2D">
      <w:pPr>
        <w:pStyle w:val="Default"/>
        <w:shd w:val="clear" w:color="auto" w:fill="FFFFFF"/>
        <w:jc w:val="both"/>
        <w:textAlignment w:val="baseline"/>
        <w:rPr>
          <w:rFonts w:ascii="Times New Roman" w:eastAsia="Times New Roman" w:hAnsi="Times New Roman" w:cs="Times New Roman"/>
          <w:color w:val="auto"/>
          <w:lang w:eastAsia="it-IT"/>
        </w:rPr>
      </w:pPr>
    </w:p>
    <w:p w:rsidR="00C66F8E" w:rsidRPr="00FA1C2D" w:rsidRDefault="00C66F8E" w:rsidP="00FA1C2D">
      <w:pPr>
        <w:pStyle w:val="Default"/>
        <w:shd w:val="clear" w:color="auto" w:fill="FFFFFF"/>
        <w:jc w:val="both"/>
        <w:textAlignment w:val="baseline"/>
        <w:rPr>
          <w:rFonts w:ascii="Times New Roman" w:eastAsia="Times New Roman" w:hAnsi="Times New Roman" w:cs="Times New Roman"/>
          <w:b/>
          <w:color w:val="auto"/>
          <w:lang w:eastAsia="it-IT"/>
        </w:rPr>
      </w:pPr>
      <w:r w:rsidRPr="00FA1C2D">
        <w:rPr>
          <w:rFonts w:ascii="Times New Roman" w:eastAsia="Times New Roman" w:hAnsi="Times New Roman" w:cs="Times New Roman"/>
          <w:b/>
          <w:color w:val="auto"/>
          <w:lang w:eastAsia="it-IT"/>
        </w:rPr>
        <w:t xml:space="preserve">Punto n. 4: </w:t>
      </w:r>
      <w:r w:rsidR="00C426A5" w:rsidRPr="00FA1C2D">
        <w:rPr>
          <w:rFonts w:ascii="Times New Roman" w:hAnsi="Times New Roman" w:cs="Times New Roman"/>
          <w:b/>
          <w:bCs/>
        </w:rPr>
        <w:t>Approvazione aggiornamento PTOF annualità 2018/19</w:t>
      </w:r>
    </w:p>
    <w:p w:rsidR="00C426A5" w:rsidRPr="00FA1C2D" w:rsidRDefault="00C426A5" w:rsidP="00FA1C2D">
      <w:pPr>
        <w:shd w:val="clear" w:color="auto" w:fill="FFFFFF"/>
        <w:spacing w:after="0" w:line="240" w:lineRule="auto"/>
        <w:jc w:val="both"/>
        <w:textAlignment w:val="baseline"/>
        <w:rPr>
          <w:rFonts w:ascii="Times New Roman" w:eastAsia="Times New Roman" w:hAnsi="Times New Roman"/>
          <w:color w:val="auto"/>
          <w:sz w:val="24"/>
          <w:szCs w:val="24"/>
          <w:lang w:eastAsia="it-IT"/>
        </w:rPr>
      </w:pPr>
      <w:r w:rsidRPr="00FA1C2D">
        <w:rPr>
          <w:rFonts w:ascii="Times New Roman" w:eastAsia="Times New Roman" w:hAnsi="Times New Roman"/>
          <w:color w:val="auto"/>
          <w:sz w:val="24"/>
          <w:szCs w:val="24"/>
          <w:lang w:eastAsia="it-IT"/>
        </w:rPr>
        <w:t>A questo punto si parla dell’aggiornamento del PTOF, annualità 2018/19, precisando che l’approvazione del nuovo PTOF 2019/22 è stata rinviata dal MIUR a gennaio 2019, in concomitanza con le nuove iscrizioni.</w:t>
      </w:r>
    </w:p>
    <w:p w:rsidR="00C426A5" w:rsidRPr="00FA1C2D" w:rsidRDefault="00C426A5" w:rsidP="00FA1C2D">
      <w:pPr>
        <w:spacing w:after="0" w:line="240" w:lineRule="auto"/>
        <w:jc w:val="both"/>
        <w:rPr>
          <w:rFonts w:ascii="Times New Roman" w:hAnsi="Times New Roman"/>
          <w:bCs/>
          <w:sz w:val="24"/>
          <w:szCs w:val="24"/>
        </w:rPr>
      </w:pPr>
      <w:r w:rsidRPr="00FA1C2D">
        <w:rPr>
          <w:rFonts w:ascii="Times New Roman" w:hAnsi="Times New Roman"/>
          <w:bCs/>
          <w:sz w:val="24"/>
          <w:szCs w:val="24"/>
        </w:rPr>
        <w:t>L’attuale PTOF viene aggiornato, per il corrente anno scolastico, con il piano delle uscite già approvato in una precedente seduta del Consiglio, con i progetti che vengono brevemente esposti al Consiglio e sotto riportati in tabella, con le modifiche delle parti amministrative di rito, con la riorganizzazione delle sezioni relative al Cyber-bullismo, alla Valutazione e all’Integrazione</w:t>
      </w:r>
      <w:r w:rsidR="001810C4" w:rsidRPr="00FA1C2D">
        <w:rPr>
          <w:rFonts w:ascii="Times New Roman" w:hAnsi="Times New Roman"/>
          <w:bCs/>
          <w:sz w:val="24"/>
          <w:szCs w:val="24"/>
        </w:rPr>
        <w:t xml:space="preserve"> e con i regolamenti eventualmente modificati</w:t>
      </w:r>
      <w:r w:rsidRPr="00FA1C2D">
        <w:rPr>
          <w:rFonts w:ascii="Times New Roman" w:hAnsi="Times New Roman"/>
          <w:bCs/>
          <w:sz w:val="24"/>
          <w:szCs w:val="24"/>
        </w:rPr>
        <w:t>. Inoltre è stata inserita una parte per la Rendicontazione sociale.</w:t>
      </w:r>
    </w:p>
    <w:tbl>
      <w:tblPr>
        <w:tblW w:w="51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5"/>
        <w:gridCol w:w="2943"/>
        <w:gridCol w:w="851"/>
        <w:gridCol w:w="850"/>
        <w:gridCol w:w="1134"/>
        <w:gridCol w:w="1134"/>
        <w:gridCol w:w="1221"/>
      </w:tblGrid>
      <w:tr w:rsidR="001810C4" w:rsidRPr="00FA1C2D" w:rsidTr="001810C4">
        <w:trPr>
          <w:trHeight w:val="266"/>
          <w:jc w:val="center"/>
        </w:trPr>
        <w:tc>
          <w:tcPr>
            <w:tcW w:w="10098" w:type="dxa"/>
            <w:gridSpan w:val="7"/>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PROGETTI A.S. 2018/2019</w:t>
            </w:r>
          </w:p>
        </w:tc>
      </w:tr>
      <w:tr w:rsidR="001810C4" w:rsidRPr="00FA1C2D" w:rsidTr="001810C4">
        <w:trPr>
          <w:trHeight w:val="290"/>
          <w:jc w:val="center"/>
        </w:trPr>
        <w:tc>
          <w:tcPr>
            <w:tcW w:w="10098" w:type="dxa"/>
            <w:gridSpan w:val="7"/>
            <w:shd w:val="clear" w:color="auto" w:fill="FFD966"/>
            <w:vAlign w:val="center"/>
          </w:tcPr>
          <w:p w:rsidR="001810C4" w:rsidRPr="00FA1C2D" w:rsidRDefault="001810C4" w:rsidP="00FA1C2D">
            <w:pPr>
              <w:numPr>
                <w:ilvl w:val="12"/>
                <w:numId w:val="0"/>
              </w:numPr>
              <w:spacing w:after="0" w:line="240" w:lineRule="auto"/>
              <w:jc w:val="center"/>
              <w:rPr>
                <w:rFonts w:ascii="Times New Roman" w:hAnsi="Times New Roman"/>
                <w:b/>
                <w:bCs/>
                <w:smallCaps/>
                <w:sz w:val="24"/>
                <w:szCs w:val="24"/>
              </w:rPr>
            </w:pPr>
            <w:r w:rsidRPr="00FA1C2D">
              <w:rPr>
                <w:rFonts w:ascii="Times New Roman" w:hAnsi="Times New Roman"/>
                <w:b/>
                <w:bCs/>
                <w:smallCaps/>
                <w:sz w:val="24"/>
                <w:szCs w:val="24"/>
              </w:rPr>
              <w:t>Area 1. Recupero e potenziamento degli alunni</w:t>
            </w:r>
          </w:p>
        </w:tc>
      </w:tr>
      <w:tr w:rsidR="001810C4" w:rsidRPr="00FA1C2D" w:rsidTr="001810C4">
        <w:trPr>
          <w:trHeight w:val="500"/>
          <w:jc w:val="center"/>
        </w:trPr>
        <w:tc>
          <w:tcPr>
            <w:tcW w:w="10098" w:type="dxa"/>
            <w:gridSpan w:val="7"/>
            <w:tcMar>
              <w:top w:w="28" w:type="dxa"/>
              <w:left w:w="28" w:type="dxa"/>
              <w:bottom w:w="28" w:type="dxa"/>
              <w:right w:w="28" w:type="dxa"/>
            </w:tcMar>
            <w:vAlign w:val="center"/>
          </w:tcPr>
          <w:p w:rsidR="001810C4" w:rsidRPr="00FA1C2D" w:rsidRDefault="001810C4" w:rsidP="00FA1C2D">
            <w:pPr>
              <w:spacing w:after="0" w:line="240" w:lineRule="auto"/>
              <w:jc w:val="center"/>
              <w:rPr>
                <w:rFonts w:ascii="Times New Roman" w:hAnsi="Times New Roman"/>
                <w:sz w:val="24"/>
                <w:szCs w:val="24"/>
              </w:rPr>
            </w:pPr>
            <w:proofErr w:type="gramStart"/>
            <w:r w:rsidRPr="00FA1C2D">
              <w:rPr>
                <w:rFonts w:ascii="Times New Roman" w:hAnsi="Times New Roman"/>
                <w:b/>
                <w:sz w:val="24"/>
                <w:szCs w:val="24"/>
                <w:highlight w:val="yellow"/>
                <w:u w:val="single"/>
              </w:rPr>
              <w:t>PROGETTI  PDM</w:t>
            </w:r>
            <w:proofErr w:type="gramEnd"/>
          </w:p>
        </w:tc>
      </w:tr>
      <w:tr w:rsidR="001810C4" w:rsidRPr="00FA1C2D" w:rsidTr="00274650">
        <w:trPr>
          <w:trHeight w:val="521"/>
          <w:jc w:val="center"/>
        </w:trPr>
        <w:tc>
          <w:tcPr>
            <w:tcW w:w="1965"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Titolo/Tipologia</w:t>
            </w:r>
          </w:p>
        </w:tc>
        <w:tc>
          <w:tcPr>
            <w:tcW w:w="2943"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Finalità</w:t>
            </w:r>
          </w:p>
        </w:tc>
        <w:tc>
          <w:tcPr>
            <w:tcW w:w="851"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Tempi</w:t>
            </w:r>
          </w:p>
        </w:tc>
        <w:tc>
          <w:tcPr>
            <w:tcW w:w="850"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Luoghi- Mezzi-strum</w:t>
            </w:r>
            <w:r w:rsidRPr="00FA1C2D">
              <w:rPr>
                <w:rFonts w:ascii="Times New Roman" w:hAnsi="Times New Roman"/>
                <w:b/>
                <w:bCs/>
                <w:sz w:val="24"/>
                <w:szCs w:val="24"/>
              </w:rPr>
              <w:lastRenderedPageBreak/>
              <w:t>enti-prodotti</w:t>
            </w:r>
          </w:p>
        </w:tc>
        <w:tc>
          <w:tcPr>
            <w:tcW w:w="1134"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lastRenderedPageBreak/>
              <w:t>Destinatari</w:t>
            </w:r>
          </w:p>
        </w:tc>
        <w:tc>
          <w:tcPr>
            <w:tcW w:w="1134"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Docenti</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Coinvolti</w:t>
            </w:r>
          </w:p>
        </w:tc>
        <w:tc>
          <w:tcPr>
            <w:tcW w:w="1221"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Ore/Costo</w:t>
            </w:r>
          </w:p>
        </w:tc>
      </w:tr>
      <w:tr w:rsidR="001810C4" w:rsidRPr="00FA1C2D" w:rsidTr="00274650">
        <w:trPr>
          <w:trHeight w:val="3223"/>
          <w:jc w:val="center"/>
        </w:trPr>
        <w:tc>
          <w:tcPr>
            <w:tcW w:w="1965" w:type="dxa"/>
            <w:tcBorders>
              <w:bottom w:val="single" w:sz="4" w:space="0" w:color="auto"/>
            </w:tcBorders>
            <w:tcMar>
              <w:top w:w="57" w:type="dxa"/>
              <w:left w:w="57" w:type="dxa"/>
              <w:bottom w:w="57" w:type="dxa"/>
              <w:right w:w="57" w:type="dxa"/>
            </w:tcMar>
            <w:vAlign w:val="center"/>
          </w:tcPr>
          <w:p w:rsidR="001810C4" w:rsidRPr="00FA1C2D" w:rsidRDefault="001810C4" w:rsidP="00FA1C2D">
            <w:pPr>
              <w:spacing w:after="0" w:line="240" w:lineRule="auto"/>
              <w:jc w:val="center"/>
              <w:rPr>
                <w:rFonts w:ascii="Times New Roman" w:hAnsi="Times New Roman"/>
                <w:b/>
                <w:i/>
                <w:sz w:val="24"/>
                <w:szCs w:val="24"/>
              </w:rPr>
            </w:pPr>
            <w:r w:rsidRPr="00FA1C2D">
              <w:rPr>
                <w:rFonts w:ascii="Times New Roman" w:hAnsi="Times New Roman"/>
                <w:b/>
                <w:i/>
                <w:sz w:val="24"/>
                <w:szCs w:val="24"/>
              </w:rPr>
              <w:t>“PER MIGLIORARCI… RECUPERO E POTENZIAMENTO”</w:t>
            </w:r>
          </w:p>
          <w:p w:rsidR="001810C4" w:rsidRPr="00FA1C2D" w:rsidRDefault="001810C4" w:rsidP="00FA1C2D">
            <w:pPr>
              <w:spacing w:after="0" w:line="240" w:lineRule="auto"/>
              <w:jc w:val="center"/>
              <w:rPr>
                <w:rFonts w:ascii="Times New Roman" w:hAnsi="Times New Roman"/>
                <w:b/>
                <w:i/>
                <w:sz w:val="24"/>
                <w:szCs w:val="24"/>
              </w:rPr>
            </w:pPr>
          </w:p>
          <w:p w:rsidR="001810C4" w:rsidRPr="00FA1C2D" w:rsidRDefault="001810C4" w:rsidP="00FA1C2D">
            <w:pPr>
              <w:spacing w:after="0" w:line="240" w:lineRule="auto"/>
              <w:jc w:val="center"/>
              <w:rPr>
                <w:rFonts w:ascii="Times New Roman" w:hAnsi="Times New Roman"/>
                <w:b/>
                <w:i/>
                <w:sz w:val="24"/>
                <w:szCs w:val="24"/>
              </w:rPr>
            </w:pPr>
          </w:p>
          <w:p w:rsidR="001810C4" w:rsidRPr="00FA1C2D" w:rsidRDefault="001810C4" w:rsidP="00FA1C2D">
            <w:pPr>
              <w:spacing w:after="0" w:line="240" w:lineRule="auto"/>
              <w:jc w:val="center"/>
              <w:rPr>
                <w:rFonts w:ascii="Times New Roman" w:hAnsi="Times New Roman"/>
                <w:b/>
                <w:i/>
                <w:sz w:val="24"/>
                <w:szCs w:val="24"/>
              </w:rPr>
            </w:pPr>
            <w:r w:rsidRPr="00FA1C2D">
              <w:rPr>
                <w:rFonts w:ascii="Times New Roman" w:hAnsi="Times New Roman"/>
                <w:b/>
                <w:i/>
                <w:color w:val="00B0F0"/>
                <w:sz w:val="24"/>
                <w:szCs w:val="24"/>
              </w:rPr>
              <w:t>CURRICOLARE ED EXTRACURRICOLARE</w:t>
            </w:r>
          </w:p>
        </w:tc>
        <w:tc>
          <w:tcPr>
            <w:tcW w:w="2943" w:type="dxa"/>
            <w:tcBorders>
              <w:bottom w:val="single" w:sz="4" w:space="0" w:color="auto"/>
            </w:tcBorders>
            <w:tcMar>
              <w:top w:w="57" w:type="dxa"/>
              <w:left w:w="57" w:type="dxa"/>
              <w:bottom w:w="57" w:type="dxa"/>
              <w:right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Migliorare il metodo di studio – Potenziare gli apprendimenti di base – Ampliare abilità e competenze – Migliorare gli esiti medi conseguiti dagli allievi </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Il progetto ricomprende:</w:t>
            </w:r>
          </w:p>
          <w:p w:rsidR="001810C4" w:rsidRPr="00FA1C2D" w:rsidRDefault="001810C4" w:rsidP="00FA1C2D">
            <w:pPr>
              <w:numPr>
                <w:ilvl w:val="12"/>
                <w:numId w:val="0"/>
              </w:numPr>
              <w:spacing w:after="0" w:line="240" w:lineRule="auto"/>
              <w:jc w:val="center"/>
              <w:rPr>
                <w:rFonts w:ascii="Times New Roman" w:hAnsi="Times New Roman"/>
                <w:b/>
                <w:sz w:val="24"/>
                <w:szCs w:val="24"/>
                <w:u w:val="single"/>
              </w:rPr>
            </w:pPr>
            <w:r w:rsidRPr="00FA1C2D">
              <w:rPr>
                <w:rFonts w:ascii="Times New Roman" w:hAnsi="Times New Roman"/>
                <w:b/>
                <w:sz w:val="24"/>
                <w:szCs w:val="24"/>
                <w:u w:val="single"/>
              </w:rPr>
              <w:t>“Pausa didattica”</w:t>
            </w:r>
          </w:p>
          <w:p w:rsidR="001810C4" w:rsidRPr="00FA1C2D" w:rsidRDefault="001810C4" w:rsidP="00FA1C2D">
            <w:pPr>
              <w:numPr>
                <w:ilvl w:val="12"/>
                <w:numId w:val="0"/>
              </w:numPr>
              <w:spacing w:after="0" w:line="240" w:lineRule="auto"/>
              <w:jc w:val="center"/>
              <w:rPr>
                <w:rFonts w:ascii="Times New Roman" w:hAnsi="Times New Roman"/>
                <w:b/>
                <w:sz w:val="24"/>
                <w:szCs w:val="24"/>
                <w:u w:val="single"/>
              </w:rPr>
            </w:pPr>
            <w:r w:rsidRPr="00FA1C2D">
              <w:rPr>
                <w:rFonts w:ascii="Times New Roman" w:hAnsi="Times New Roman"/>
                <w:b/>
                <w:sz w:val="24"/>
                <w:szCs w:val="24"/>
                <w:u w:val="single"/>
              </w:rPr>
              <w:t>“Comunicare è facile”</w:t>
            </w:r>
          </w:p>
          <w:p w:rsidR="001810C4" w:rsidRPr="00FA1C2D" w:rsidRDefault="001810C4" w:rsidP="00FA1C2D">
            <w:pPr>
              <w:numPr>
                <w:ilvl w:val="12"/>
                <w:numId w:val="0"/>
              </w:numPr>
              <w:spacing w:after="0" w:line="240" w:lineRule="auto"/>
              <w:jc w:val="center"/>
              <w:rPr>
                <w:rFonts w:ascii="Times New Roman" w:hAnsi="Times New Roman"/>
                <w:b/>
                <w:sz w:val="24"/>
                <w:szCs w:val="24"/>
                <w:u w:val="single"/>
              </w:rPr>
            </w:pPr>
            <w:r w:rsidRPr="00FA1C2D">
              <w:rPr>
                <w:rFonts w:ascii="Times New Roman" w:hAnsi="Times New Roman"/>
                <w:b/>
                <w:sz w:val="24"/>
                <w:szCs w:val="24"/>
                <w:u w:val="single"/>
              </w:rPr>
              <w:t xml:space="preserve">“Recupero e </w:t>
            </w:r>
            <w:proofErr w:type="gramStart"/>
            <w:r w:rsidRPr="00FA1C2D">
              <w:rPr>
                <w:rFonts w:ascii="Times New Roman" w:hAnsi="Times New Roman"/>
                <w:b/>
                <w:sz w:val="24"/>
                <w:szCs w:val="24"/>
                <w:u w:val="single"/>
              </w:rPr>
              <w:t>potenziamento”“</w:t>
            </w:r>
            <w:proofErr w:type="gramEnd"/>
            <w:r w:rsidRPr="00FA1C2D">
              <w:rPr>
                <w:rFonts w:ascii="Times New Roman" w:hAnsi="Times New Roman"/>
                <w:b/>
                <w:sz w:val="24"/>
                <w:szCs w:val="24"/>
                <w:u w:val="single"/>
              </w:rPr>
              <w:t>A Scuola con i Re” (Scacchi)</w:t>
            </w:r>
          </w:p>
        </w:tc>
        <w:tc>
          <w:tcPr>
            <w:tcW w:w="851" w:type="dxa"/>
            <w:tcBorders>
              <w:bottom w:val="single" w:sz="4" w:space="0" w:color="auto"/>
            </w:tcBorders>
            <w:tcMar>
              <w:top w:w="57" w:type="dxa"/>
              <w:left w:w="57" w:type="dxa"/>
              <w:bottom w:w="57" w:type="dxa"/>
              <w:right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sz w:val="24"/>
                <w:szCs w:val="24"/>
                <w:u w:val="single"/>
              </w:rPr>
            </w:pPr>
            <w:r w:rsidRPr="00FA1C2D">
              <w:rPr>
                <w:rFonts w:ascii="Times New Roman" w:hAnsi="Times New Roman"/>
                <w:sz w:val="24"/>
                <w:szCs w:val="24"/>
              </w:rPr>
              <w:t>Tutto l’anno</w:t>
            </w:r>
          </w:p>
        </w:tc>
        <w:tc>
          <w:tcPr>
            <w:tcW w:w="850" w:type="dxa"/>
            <w:tcBorders>
              <w:bottom w:val="single" w:sz="4" w:space="0" w:color="auto"/>
            </w:tcBorders>
            <w:tcMar>
              <w:top w:w="57" w:type="dxa"/>
              <w:left w:w="57" w:type="dxa"/>
              <w:bottom w:w="57" w:type="dxa"/>
              <w:right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Aule e laboratori – Biblioteca - LIM – PC</w:t>
            </w:r>
          </w:p>
        </w:tc>
        <w:tc>
          <w:tcPr>
            <w:tcW w:w="1134" w:type="dxa"/>
            <w:tcBorders>
              <w:bottom w:val="single" w:sz="4" w:space="0" w:color="auto"/>
            </w:tcBorders>
            <w:tcMar>
              <w:top w:w="57" w:type="dxa"/>
              <w:left w:w="57" w:type="dxa"/>
              <w:bottom w:w="57" w:type="dxa"/>
              <w:right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Tutti gli alunni dell’Istituto</w:t>
            </w:r>
          </w:p>
        </w:tc>
        <w:tc>
          <w:tcPr>
            <w:tcW w:w="1134" w:type="dxa"/>
            <w:tcBorders>
              <w:bottom w:val="single" w:sz="4" w:space="0" w:color="auto"/>
            </w:tcBorders>
            <w:tcMar>
              <w:top w:w="57" w:type="dxa"/>
              <w:left w:w="57" w:type="dxa"/>
              <w:bottom w:w="57" w:type="dxa"/>
              <w:right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Docenti interni ed esperti esterni</w:t>
            </w:r>
          </w:p>
        </w:tc>
        <w:tc>
          <w:tcPr>
            <w:tcW w:w="1221" w:type="dxa"/>
            <w:tcBorders>
              <w:bottom w:val="single" w:sz="4" w:space="0" w:color="auto"/>
            </w:tcBorders>
            <w:tcMar>
              <w:top w:w="57" w:type="dxa"/>
              <w:left w:w="57" w:type="dxa"/>
              <w:bottom w:w="57" w:type="dxa"/>
              <w:right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V. budget del progetto</w:t>
            </w:r>
          </w:p>
        </w:tc>
      </w:tr>
      <w:tr w:rsidR="001810C4" w:rsidRPr="00FA1C2D" w:rsidTr="00274650">
        <w:trPr>
          <w:trHeight w:val="1939"/>
          <w:jc w:val="center"/>
        </w:trPr>
        <w:tc>
          <w:tcPr>
            <w:tcW w:w="1965" w:type="dxa"/>
            <w:tcBorders>
              <w:bottom w:val="single" w:sz="4" w:space="0" w:color="auto"/>
            </w:tcBorders>
            <w:tcMar>
              <w:top w:w="57" w:type="dxa"/>
              <w:left w:w="57" w:type="dxa"/>
              <w:bottom w:w="57" w:type="dxa"/>
              <w:right w:w="57" w:type="dxa"/>
            </w:tcMar>
            <w:vAlign w:val="center"/>
          </w:tcPr>
          <w:p w:rsidR="001810C4" w:rsidRPr="00FA1C2D" w:rsidRDefault="001810C4" w:rsidP="00FA1C2D">
            <w:pPr>
              <w:spacing w:after="0" w:line="240" w:lineRule="auto"/>
              <w:jc w:val="center"/>
              <w:rPr>
                <w:rFonts w:ascii="Times New Roman" w:hAnsi="Times New Roman"/>
                <w:b/>
                <w:i/>
                <w:sz w:val="24"/>
                <w:szCs w:val="24"/>
              </w:rPr>
            </w:pPr>
            <w:r w:rsidRPr="00FA1C2D">
              <w:rPr>
                <w:rFonts w:ascii="Times New Roman" w:hAnsi="Times New Roman"/>
                <w:b/>
                <w:i/>
                <w:sz w:val="24"/>
                <w:szCs w:val="24"/>
              </w:rPr>
              <w:t>“CURRICOLO VERTICALE: COSTRUIAMO IL FUTURO”</w:t>
            </w:r>
          </w:p>
          <w:p w:rsidR="001810C4" w:rsidRPr="00FA1C2D" w:rsidRDefault="001810C4" w:rsidP="00FA1C2D">
            <w:pPr>
              <w:spacing w:after="0" w:line="240" w:lineRule="auto"/>
              <w:jc w:val="center"/>
              <w:rPr>
                <w:rFonts w:ascii="Times New Roman" w:hAnsi="Times New Roman"/>
                <w:b/>
                <w:i/>
                <w:sz w:val="24"/>
                <w:szCs w:val="24"/>
              </w:rPr>
            </w:pPr>
            <w:r w:rsidRPr="00FA1C2D">
              <w:rPr>
                <w:rFonts w:ascii="Times New Roman" w:hAnsi="Times New Roman"/>
                <w:b/>
                <w:i/>
                <w:color w:val="00B0F0"/>
                <w:sz w:val="24"/>
                <w:szCs w:val="24"/>
              </w:rPr>
              <w:t>CURRICOLARE ED EXTRACURRICOLARE</w:t>
            </w:r>
          </w:p>
        </w:tc>
        <w:tc>
          <w:tcPr>
            <w:tcW w:w="2943" w:type="dxa"/>
            <w:tcBorders>
              <w:bottom w:val="single" w:sz="4" w:space="0" w:color="auto"/>
            </w:tcBorders>
            <w:tcMar>
              <w:top w:w="57" w:type="dxa"/>
              <w:left w:w="57" w:type="dxa"/>
              <w:bottom w:w="57" w:type="dxa"/>
              <w:right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Costruzione di un curricolo verticale, valutazione e certificazione delle competenze. </w:t>
            </w:r>
          </w:p>
        </w:tc>
        <w:tc>
          <w:tcPr>
            <w:tcW w:w="851" w:type="dxa"/>
            <w:tcBorders>
              <w:bottom w:val="single" w:sz="4" w:space="0" w:color="auto"/>
            </w:tcBorders>
            <w:tcMar>
              <w:top w:w="57" w:type="dxa"/>
              <w:left w:w="57" w:type="dxa"/>
              <w:bottom w:w="57" w:type="dxa"/>
              <w:right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Tutto l’anno</w:t>
            </w:r>
          </w:p>
        </w:tc>
        <w:tc>
          <w:tcPr>
            <w:tcW w:w="850" w:type="dxa"/>
            <w:tcBorders>
              <w:bottom w:val="single" w:sz="4" w:space="0" w:color="auto"/>
            </w:tcBorders>
            <w:tcMar>
              <w:top w:w="57" w:type="dxa"/>
              <w:left w:w="57" w:type="dxa"/>
              <w:bottom w:w="57" w:type="dxa"/>
              <w:right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Aule e laboratori – LIM – PC</w:t>
            </w:r>
          </w:p>
        </w:tc>
        <w:tc>
          <w:tcPr>
            <w:tcW w:w="1134" w:type="dxa"/>
            <w:tcBorders>
              <w:bottom w:val="single" w:sz="4" w:space="0" w:color="auto"/>
            </w:tcBorders>
            <w:tcMar>
              <w:top w:w="57" w:type="dxa"/>
              <w:left w:w="57" w:type="dxa"/>
              <w:bottom w:w="57" w:type="dxa"/>
              <w:right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Docenti e alunni</w:t>
            </w:r>
          </w:p>
        </w:tc>
        <w:tc>
          <w:tcPr>
            <w:tcW w:w="1134" w:type="dxa"/>
            <w:tcBorders>
              <w:bottom w:val="single" w:sz="4" w:space="0" w:color="auto"/>
            </w:tcBorders>
            <w:tcMar>
              <w:top w:w="57" w:type="dxa"/>
              <w:left w:w="57" w:type="dxa"/>
              <w:bottom w:w="57" w:type="dxa"/>
              <w:right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Tutti i docenti</w:t>
            </w:r>
          </w:p>
        </w:tc>
        <w:tc>
          <w:tcPr>
            <w:tcW w:w="1221" w:type="dxa"/>
            <w:tcBorders>
              <w:bottom w:val="single" w:sz="4" w:space="0" w:color="auto"/>
            </w:tcBorders>
            <w:tcMar>
              <w:top w:w="57" w:type="dxa"/>
              <w:left w:w="57" w:type="dxa"/>
              <w:bottom w:w="57" w:type="dxa"/>
              <w:right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Da quantificare il materiale di lavoro </w:t>
            </w:r>
          </w:p>
        </w:tc>
      </w:tr>
    </w:tbl>
    <w:p w:rsidR="001810C4" w:rsidRPr="00FA1C2D" w:rsidRDefault="001810C4" w:rsidP="00FA1C2D">
      <w:pPr>
        <w:spacing w:after="0" w:line="240" w:lineRule="auto"/>
        <w:rPr>
          <w:rFonts w:ascii="Times New Roman" w:hAnsi="Times New Roman"/>
          <w:sz w:val="24"/>
          <w:szCs w:val="24"/>
        </w:rPr>
      </w:pPr>
    </w:p>
    <w:tbl>
      <w:tblPr>
        <w:tblW w:w="51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3"/>
        <w:gridCol w:w="1947"/>
        <w:gridCol w:w="778"/>
        <w:gridCol w:w="1262"/>
        <w:gridCol w:w="1165"/>
        <w:gridCol w:w="1083"/>
        <w:gridCol w:w="458"/>
        <w:gridCol w:w="1472"/>
      </w:tblGrid>
      <w:tr w:rsidR="001810C4" w:rsidRPr="00FA1C2D" w:rsidTr="00554DCD">
        <w:trPr>
          <w:trHeight w:val="896"/>
          <w:jc w:val="center"/>
        </w:trPr>
        <w:tc>
          <w:tcPr>
            <w:tcW w:w="957"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Titolo/Tipologia</w:t>
            </w:r>
          </w:p>
        </w:tc>
        <w:tc>
          <w:tcPr>
            <w:tcW w:w="964"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 xml:space="preserve">Finalità </w:t>
            </w:r>
          </w:p>
        </w:tc>
        <w:tc>
          <w:tcPr>
            <w:tcW w:w="38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Tempi</w:t>
            </w:r>
          </w:p>
        </w:tc>
        <w:tc>
          <w:tcPr>
            <w:tcW w:w="62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Luoghi - Mezzi-strumenti-prodotti</w:t>
            </w:r>
          </w:p>
        </w:tc>
        <w:tc>
          <w:tcPr>
            <w:tcW w:w="577"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Destinatari</w:t>
            </w:r>
          </w:p>
        </w:tc>
        <w:tc>
          <w:tcPr>
            <w:tcW w:w="536"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Docenti</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Coinvolti</w:t>
            </w:r>
          </w:p>
        </w:tc>
        <w:tc>
          <w:tcPr>
            <w:tcW w:w="227"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Ore/Costo orario</w:t>
            </w:r>
          </w:p>
        </w:tc>
        <w:tc>
          <w:tcPr>
            <w:tcW w:w="729" w:type="pct"/>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To</w:t>
            </w:r>
            <w:r w:rsidR="006B6487" w:rsidRPr="00FA1C2D">
              <w:rPr>
                <w:rFonts w:ascii="Times New Roman" w:hAnsi="Times New Roman"/>
                <w:b/>
                <w:bCs/>
                <w:sz w:val="24"/>
                <w:szCs w:val="24"/>
              </w:rPr>
              <w:t>t</w:t>
            </w:r>
            <w:r w:rsidRPr="00FA1C2D">
              <w:rPr>
                <w:rFonts w:ascii="Times New Roman" w:hAnsi="Times New Roman"/>
                <w:b/>
                <w:bCs/>
                <w:sz w:val="24"/>
                <w:szCs w:val="24"/>
              </w:rPr>
              <w:t>ale</w:t>
            </w:r>
          </w:p>
        </w:tc>
      </w:tr>
      <w:tr w:rsidR="001810C4" w:rsidRPr="00FA1C2D" w:rsidTr="00554DCD">
        <w:trPr>
          <w:trHeight w:val="813"/>
          <w:jc w:val="center"/>
        </w:trPr>
        <w:tc>
          <w:tcPr>
            <w:tcW w:w="957" w:type="pct"/>
            <w:tcMar>
              <w:top w:w="28" w:type="dxa"/>
              <w:left w:w="28" w:type="dxa"/>
              <w:bottom w:w="28" w:type="dxa"/>
              <w:right w:w="28" w:type="dxa"/>
            </w:tcMar>
            <w:vAlign w:val="center"/>
          </w:tcPr>
          <w:p w:rsidR="001810C4" w:rsidRPr="00FA1C2D" w:rsidRDefault="001810C4" w:rsidP="00FA1C2D">
            <w:pPr>
              <w:spacing w:after="0" w:line="240" w:lineRule="auto"/>
              <w:jc w:val="center"/>
              <w:rPr>
                <w:rFonts w:ascii="Times New Roman" w:hAnsi="Times New Roman"/>
                <w:b/>
                <w:i/>
                <w:sz w:val="24"/>
                <w:szCs w:val="24"/>
                <w:highlight w:val="red"/>
              </w:rPr>
            </w:pPr>
            <w:r w:rsidRPr="00FA1C2D">
              <w:rPr>
                <w:rFonts w:ascii="Times New Roman" w:hAnsi="Times New Roman"/>
                <w:b/>
                <w:i/>
                <w:sz w:val="24"/>
                <w:szCs w:val="24"/>
              </w:rPr>
              <w:t>“VALIDAMENTE LOGICI”</w:t>
            </w:r>
          </w:p>
          <w:p w:rsidR="001810C4" w:rsidRPr="00FA1C2D" w:rsidRDefault="001810C4" w:rsidP="00FA1C2D">
            <w:pPr>
              <w:spacing w:after="0" w:line="240" w:lineRule="auto"/>
              <w:jc w:val="center"/>
              <w:rPr>
                <w:rFonts w:ascii="Times New Roman" w:hAnsi="Times New Roman"/>
                <w:b/>
                <w:i/>
                <w:color w:val="00B0F0"/>
                <w:sz w:val="24"/>
                <w:szCs w:val="24"/>
              </w:rPr>
            </w:pPr>
          </w:p>
          <w:p w:rsidR="001810C4" w:rsidRPr="00FA1C2D" w:rsidRDefault="001810C4" w:rsidP="00FA1C2D">
            <w:pPr>
              <w:spacing w:after="0" w:line="240" w:lineRule="auto"/>
              <w:jc w:val="center"/>
              <w:rPr>
                <w:rFonts w:ascii="Times New Roman" w:hAnsi="Times New Roman"/>
                <w:b/>
                <w:i/>
                <w:sz w:val="24"/>
                <w:szCs w:val="24"/>
                <w:highlight w:val="yellow"/>
              </w:rPr>
            </w:pPr>
            <w:r w:rsidRPr="00FA1C2D">
              <w:rPr>
                <w:rFonts w:ascii="Times New Roman" w:hAnsi="Times New Roman"/>
                <w:b/>
                <w:i/>
                <w:color w:val="00B0F0"/>
                <w:sz w:val="24"/>
                <w:szCs w:val="24"/>
              </w:rPr>
              <w:t xml:space="preserve">CURRICOLARE </w:t>
            </w:r>
          </w:p>
        </w:tc>
        <w:tc>
          <w:tcPr>
            <w:tcW w:w="964"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Migliorare, sviluppare e monitorare le competenze linguistiche e logico-matematiche – Individuare i punti forti e le criticità – Adattare la programmazione didattica disciplinare – Produzione strumenti di monitoraggio e feedback</w:t>
            </w:r>
          </w:p>
        </w:tc>
        <w:tc>
          <w:tcPr>
            <w:tcW w:w="385"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Tutto l’anno</w:t>
            </w:r>
          </w:p>
        </w:tc>
        <w:tc>
          <w:tcPr>
            <w:tcW w:w="625"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Laboratori – software di videoscrittura e calcolo</w:t>
            </w:r>
          </w:p>
        </w:tc>
        <w:tc>
          <w:tcPr>
            <w:tcW w:w="577"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Alunni e docenti delle classi:</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II, III, IV, V, della scuola Primaria </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Segoe UI Symbol" w:hAnsi="Segoe UI Symbol" w:cs="Segoe UI Symbol"/>
                <w:sz w:val="24"/>
                <w:szCs w:val="24"/>
              </w:rPr>
              <w:t>❖</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I, II, III della scuola Secondaria di I grado.</w:t>
            </w:r>
          </w:p>
        </w:tc>
        <w:tc>
          <w:tcPr>
            <w:tcW w:w="536"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Docenti delle classi </w:t>
            </w:r>
            <w:r w:rsidRPr="00FA1C2D">
              <w:rPr>
                <w:rFonts w:ascii="Times New Roman" w:hAnsi="Times New Roman"/>
                <w:color w:val="auto"/>
                <w:sz w:val="24"/>
                <w:szCs w:val="24"/>
              </w:rPr>
              <w:t xml:space="preserve">coinvolte e prof. </w:t>
            </w:r>
            <w:proofErr w:type="spellStart"/>
            <w:r w:rsidRPr="00FA1C2D">
              <w:rPr>
                <w:rFonts w:ascii="Times New Roman" w:hAnsi="Times New Roman"/>
                <w:color w:val="auto"/>
                <w:sz w:val="24"/>
                <w:szCs w:val="24"/>
              </w:rPr>
              <w:t>Morgante</w:t>
            </w:r>
            <w:proofErr w:type="spellEnd"/>
            <w:r w:rsidRPr="00FA1C2D">
              <w:rPr>
                <w:rFonts w:ascii="Times New Roman" w:hAnsi="Times New Roman"/>
                <w:color w:val="auto"/>
                <w:sz w:val="24"/>
                <w:szCs w:val="24"/>
              </w:rPr>
              <w:t xml:space="preserve"> F. quale referente di progetto</w:t>
            </w:r>
          </w:p>
        </w:tc>
        <w:tc>
          <w:tcPr>
            <w:tcW w:w="227" w:type="pct"/>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729"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Da quantificare il materiale di lavoro</w:t>
            </w:r>
          </w:p>
        </w:tc>
      </w:tr>
      <w:tr w:rsidR="001810C4" w:rsidRPr="00FA1C2D" w:rsidTr="00554DCD">
        <w:trPr>
          <w:trHeight w:val="1629"/>
          <w:jc w:val="center"/>
        </w:trPr>
        <w:tc>
          <w:tcPr>
            <w:tcW w:w="957" w:type="pct"/>
            <w:tcMar>
              <w:top w:w="28" w:type="dxa"/>
              <w:left w:w="28" w:type="dxa"/>
              <w:bottom w:w="28" w:type="dxa"/>
              <w:right w:w="28" w:type="dxa"/>
            </w:tcMar>
            <w:vAlign w:val="center"/>
          </w:tcPr>
          <w:p w:rsidR="001810C4" w:rsidRPr="00FA1C2D" w:rsidRDefault="001810C4" w:rsidP="00FA1C2D">
            <w:pPr>
              <w:spacing w:after="0" w:line="240" w:lineRule="auto"/>
              <w:jc w:val="center"/>
              <w:rPr>
                <w:rFonts w:ascii="Times New Roman" w:hAnsi="Times New Roman"/>
                <w:b/>
                <w:i/>
                <w:sz w:val="24"/>
                <w:szCs w:val="24"/>
              </w:rPr>
            </w:pPr>
            <w:r w:rsidRPr="00FA1C2D">
              <w:rPr>
                <w:rFonts w:ascii="Times New Roman" w:hAnsi="Times New Roman"/>
                <w:b/>
                <w:i/>
                <w:sz w:val="24"/>
                <w:szCs w:val="24"/>
              </w:rPr>
              <w:lastRenderedPageBreak/>
              <w:t>“MONITORARE PER MIGLIORARE”</w:t>
            </w:r>
          </w:p>
          <w:p w:rsidR="001810C4" w:rsidRPr="00FA1C2D" w:rsidRDefault="001810C4" w:rsidP="00FA1C2D">
            <w:pPr>
              <w:spacing w:after="0" w:line="240" w:lineRule="auto"/>
              <w:jc w:val="center"/>
              <w:rPr>
                <w:rFonts w:ascii="Times New Roman" w:hAnsi="Times New Roman"/>
                <w:b/>
                <w:i/>
                <w:color w:val="00B0F0"/>
                <w:sz w:val="24"/>
                <w:szCs w:val="24"/>
              </w:rPr>
            </w:pPr>
          </w:p>
          <w:p w:rsidR="001810C4" w:rsidRPr="00FA1C2D" w:rsidRDefault="001810C4" w:rsidP="00FA1C2D">
            <w:pPr>
              <w:spacing w:after="0" w:line="240" w:lineRule="auto"/>
              <w:jc w:val="center"/>
              <w:rPr>
                <w:rFonts w:ascii="Times New Roman" w:hAnsi="Times New Roman"/>
                <w:b/>
                <w:i/>
                <w:sz w:val="24"/>
                <w:szCs w:val="24"/>
                <w:highlight w:val="yellow"/>
              </w:rPr>
            </w:pPr>
            <w:r w:rsidRPr="00FA1C2D">
              <w:rPr>
                <w:rFonts w:ascii="Times New Roman" w:hAnsi="Times New Roman"/>
                <w:b/>
                <w:i/>
                <w:color w:val="00B0F0"/>
                <w:sz w:val="24"/>
                <w:szCs w:val="24"/>
              </w:rPr>
              <w:t>EXTRACURRICOLARE</w:t>
            </w:r>
          </w:p>
        </w:tc>
        <w:tc>
          <w:tcPr>
            <w:tcW w:w="964"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Monitoraggio dei processi principali e di autovalutazione delle performance dell’Istituto attraverso lo sviluppo, la condivisione e la diffusione interna ed esterna di una mappa di indicatori di qualità.</w:t>
            </w:r>
          </w:p>
        </w:tc>
        <w:tc>
          <w:tcPr>
            <w:tcW w:w="385"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Tutto l’anno</w:t>
            </w:r>
          </w:p>
        </w:tc>
        <w:tc>
          <w:tcPr>
            <w:tcW w:w="625"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Aule e laboratori – LIM – PC</w:t>
            </w:r>
          </w:p>
        </w:tc>
        <w:tc>
          <w:tcPr>
            <w:tcW w:w="577"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Docenti</w:t>
            </w:r>
          </w:p>
        </w:tc>
        <w:tc>
          <w:tcPr>
            <w:tcW w:w="536"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Responsabile del progetto</w:t>
            </w:r>
          </w:p>
        </w:tc>
        <w:tc>
          <w:tcPr>
            <w:tcW w:w="227" w:type="pct"/>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729"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Da quantificare il materiale di lavoro e per il responsabile del progetto</w:t>
            </w:r>
          </w:p>
        </w:tc>
      </w:tr>
    </w:tbl>
    <w:p w:rsidR="001810C4" w:rsidRPr="00FA1C2D" w:rsidRDefault="001810C4" w:rsidP="00FA1C2D">
      <w:pPr>
        <w:spacing w:after="0" w:line="240" w:lineRule="auto"/>
        <w:rPr>
          <w:rFonts w:ascii="Times New Roman" w:hAnsi="Times New Roman"/>
          <w:sz w:val="24"/>
          <w:szCs w:val="24"/>
        </w:rPr>
      </w:pPr>
      <w:r w:rsidRPr="00FA1C2D">
        <w:rPr>
          <w:rFonts w:ascii="Times New Roman" w:hAnsi="Times New Roman"/>
          <w:sz w:val="24"/>
          <w:szCs w:val="24"/>
        </w:rPr>
        <w:br w:type="page"/>
      </w:r>
    </w:p>
    <w:tbl>
      <w:tblPr>
        <w:tblW w:w="51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4"/>
        <w:gridCol w:w="2212"/>
        <w:gridCol w:w="771"/>
        <w:gridCol w:w="1251"/>
        <w:gridCol w:w="1155"/>
        <w:gridCol w:w="1444"/>
        <w:gridCol w:w="769"/>
        <w:gridCol w:w="775"/>
      </w:tblGrid>
      <w:tr w:rsidR="001810C4" w:rsidRPr="00FA1C2D" w:rsidTr="0063436F">
        <w:trPr>
          <w:trHeight w:val="511"/>
          <w:jc w:val="center"/>
        </w:trPr>
        <w:tc>
          <w:tcPr>
            <w:tcW w:w="5000" w:type="pct"/>
            <w:gridSpan w:val="8"/>
            <w:tcMar>
              <w:top w:w="28" w:type="dxa"/>
              <w:left w:w="28" w:type="dxa"/>
              <w:bottom w:w="28" w:type="dxa"/>
              <w:right w:w="28" w:type="dxa"/>
            </w:tcMar>
            <w:vAlign w:val="center"/>
          </w:tcPr>
          <w:p w:rsidR="001810C4" w:rsidRPr="00FA1C2D" w:rsidRDefault="001810C4" w:rsidP="00FA1C2D">
            <w:pPr>
              <w:spacing w:after="0" w:line="240" w:lineRule="auto"/>
              <w:jc w:val="center"/>
              <w:rPr>
                <w:rFonts w:ascii="Times New Roman" w:hAnsi="Times New Roman"/>
                <w:sz w:val="24"/>
                <w:szCs w:val="24"/>
              </w:rPr>
            </w:pPr>
            <w:proofErr w:type="gramStart"/>
            <w:r w:rsidRPr="00FA1C2D">
              <w:rPr>
                <w:rFonts w:ascii="Times New Roman" w:hAnsi="Times New Roman"/>
                <w:b/>
                <w:sz w:val="24"/>
                <w:szCs w:val="24"/>
                <w:u w:val="single"/>
              </w:rPr>
              <w:lastRenderedPageBreak/>
              <w:t>PROGETTI  POF</w:t>
            </w:r>
            <w:proofErr w:type="gramEnd"/>
          </w:p>
        </w:tc>
      </w:tr>
      <w:tr w:rsidR="001810C4" w:rsidRPr="00FA1C2D" w:rsidTr="0063436F">
        <w:trPr>
          <w:trHeight w:val="896"/>
          <w:jc w:val="center"/>
        </w:trPr>
        <w:tc>
          <w:tcPr>
            <w:tcW w:w="816"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Titolo/Tipologia</w:t>
            </w:r>
          </w:p>
        </w:tc>
        <w:tc>
          <w:tcPr>
            <w:tcW w:w="110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 xml:space="preserve">Finalità </w:t>
            </w:r>
          </w:p>
        </w:tc>
        <w:tc>
          <w:tcPr>
            <w:tcW w:w="38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Tempi</w:t>
            </w:r>
          </w:p>
        </w:tc>
        <w:tc>
          <w:tcPr>
            <w:tcW w:w="62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Luoghi - Mezzi-strumenti-prodotti</w:t>
            </w:r>
          </w:p>
        </w:tc>
        <w:tc>
          <w:tcPr>
            <w:tcW w:w="577"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Destinatari</w:t>
            </w:r>
          </w:p>
        </w:tc>
        <w:tc>
          <w:tcPr>
            <w:tcW w:w="721"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Docenti</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Coinvolti</w:t>
            </w:r>
          </w:p>
        </w:tc>
        <w:tc>
          <w:tcPr>
            <w:tcW w:w="384"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Ore/Costo orario</w:t>
            </w:r>
          </w:p>
        </w:tc>
        <w:tc>
          <w:tcPr>
            <w:tcW w:w="387" w:type="pct"/>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Totale</w:t>
            </w:r>
          </w:p>
        </w:tc>
      </w:tr>
      <w:tr w:rsidR="001810C4" w:rsidRPr="00FA1C2D" w:rsidTr="0063436F">
        <w:trPr>
          <w:trHeight w:val="249"/>
          <w:jc w:val="center"/>
        </w:trPr>
        <w:tc>
          <w:tcPr>
            <w:tcW w:w="816" w:type="pct"/>
            <w:tcMar>
              <w:top w:w="28" w:type="dxa"/>
              <w:left w:w="28" w:type="dxa"/>
              <w:bottom w:w="28" w:type="dxa"/>
              <w:right w:w="28" w:type="dxa"/>
            </w:tcMar>
            <w:vAlign w:val="center"/>
          </w:tcPr>
          <w:p w:rsidR="001810C4" w:rsidRPr="00FA1C2D" w:rsidRDefault="001810C4" w:rsidP="00FA1C2D">
            <w:pPr>
              <w:spacing w:after="0" w:line="240" w:lineRule="auto"/>
              <w:jc w:val="center"/>
              <w:rPr>
                <w:rFonts w:ascii="Times New Roman" w:hAnsi="Times New Roman"/>
                <w:b/>
                <w:i/>
                <w:sz w:val="24"/>
                <w:szCs w:val="24"/>
              </w:rPr>
            </w:pPr>
            <w:r w:rsidRPr="00FA1C2D">
              <w:rPr>
                <w:rFonts w:ascii="Times New Roman" w:hAnsi="Times New Roman"/>
                <w:b/>
                <w:i/>
                <w:sz w:val="24"/>
                <w:szCs w:val="24"/>
              </w:rPr>
              <w:t>“SPORT DI CLASSE”</w:t>
            </w:r>
          </w:p>
          <w:p w:rsidR="001810C4" w:rsidRPr="00FA1C2D" w:rsidRDefault="001810C4" w:rsidP="00FA1C2D">
            <w:pPr>
              <w:spacing w:after="0" w:line="240" w:lineRule="auto"/>
              <w:jc w:val="center"/>
              <w:rPr>
                <w:rFonts w:ascii="Times New Roman" w:hAnsi="Times New Roman"/>
                <w:b/>
                <w:i/>
                <w:color w:val="00B0F0"/>
                <w:sz w:val="24"/>
                <w:szCs w:val="24"/>
              </w:rPr>
            </w:pPr>
          </w:p>
          <w:p w:rsidR="001810C4" w:rsidRPr="00FA1C2D" w:rsidRDefault="001810C4" w:rsidP="00FA1C2D">
            <w:pPr>
              <w:spacing w:after="0" w:line="240" w:lineRule="auto"/>
              <w:jc w:val="center"/>
              <w:rPr>
                <w:rFonts w:ascii="Times New Roman" w:hAnsi="Times New Roman"/>
                <w:b/>
                <w:i/>
                <w:sz w:val="24"/>
                <w:szCs w:val="24"/>
                <w:highlight w:val="yellow"/>
              </w:rPr>
            </w:pPr>
            <w:r w:rsidRPr="00FA1C2D">
              <w:rPr>
                <w:rFonts w:ascii="Times New Roman" w:hAnsi="Times New Roman"/>
                <w:b/>
                <w:i/>
                <w:color w:val="00B0F0"/>
                <w:sz w:val="24"/>
                <w:szCs w:val="24"/>
              </w:rPr>
              <w:t xml:space="preserve">CURRICOLARE </w:t>
            </w:r>
          </w:p>
        </w:tc>
        <w:tc>
          <w:tcPr>
            <w:tcW w:w="1105" w:type="pct"/>
            <w:tcMar>
              <w:top w:w="28" w:type="dxa"/>
              <w:left w:w="28" w:type="dxa"/>
              <w:bottom w:w="28" w:type="dxa"/>
              <w:right w:w="28" w:type="dxa"/>
            </w:tcMar>
            <w:vAlign w:val="center"/>
          </w:tcPr>
          <w:p w:rsidR="001810C4" w:rsidRPr="00FA1C2D" w:rsidRDefault="001810C4" w:rsidP="00FA1C2D">
            <w:pPr>
              <w:spacing w:after="0" w:line="240" w:lineRule="auto"/>
              <w:rPr>
                <w:rFonts w:ascii="Times New Roman" w:hAnsi="Times New Roman"/>
                <w:color w:val="323A45"/>
                <w:sz w:val="24"/>
                <w:szCs w:val="24"/>
              </w:rPr>
            </w:pPr>
            <w:r w:rsidRPr="00FA1C2D">
              <w:rPr>
                <w:rFonts w:ascii="Times New Roman" w:hAnsi="Times New Roman"/>
                <w:b/>
                <w:bCs/>
                <w:color w:val="323A45"/>
                <w:sz w:val="24"/>
                <w:szCs w:val="24"/>
              </w:rPr>
              <w:t>Sport di Classe</w:t>
            </w:r>
            <w:r w:rsidRPr="00FA1C2D">
              <w:rPr>
                <w:rFonts w:ascii="Times New Roman" w:hAnsi="Times New Roman"/>
                <w:color w:val="323A45"/>
                <w:sz w:val="24"/>
                <w:szCs w:val="24"/>
              </w:rPr>
              <w:t xml:space="preserve"> è un progetto mirato a </w:t>
            </w:r>
            <w:r w:rsidRPr="00FA1C2D">
              <w:rPr>
                <w:rFonts w:ascii="Times New Roman" w:hAnsi="Times New Roman"/>
                <w:b/>
                <w:bCs/>
                <w:color w:val="323A45"/>
                <w:sz w:val="24"/>
                <w:szCs w:val="24"/>
              </w:rPr>
              <w:t>diffondere l’educazione fisica fin dalla primaria</w:t>
            </w:r>
            <w:r w:rsidRPr="00FA1C2D">
              <w:rPr>
                <w:rFonts w:ascii="Times New Roman" w:hAnsi="Times New Roman"/>
                <w:color w:val="323A45"/>
                <w:sz w:val="24"/>
                <w:szCs w:val="24"/>
              </w:rPr>
              <w:t xml:space="preserve"> per favorire i processi educativi e formativi delle giovani generazioni.</w:t>
            </w:r>
          </w:p>
          <w:p w:rsidR="001810C4" w:rsidRPr="00FA1C2D" w:rsidRDefault="001810C4" w:rsidP="00FA1C2D">
            <w:pPr>
              <w:spacing w:after="0" w:line="240" w:lineRule="auto"/>
              <w:rPr>
                <w:rFonts w:ascii="Times New Roman" w:hAnsi="Times New Roman"/>
                <w:color w:val="323A45"/>
                <w:sz w:val="24"/>
                <w:szCs w:val="24"/>
              </w:rPr>
            </w:pPr>
            <w:r w:rsidRPr="00FA1C2D">
              <w:rPr>
                <w:rFonts w:ascii="Times New Roman" w:hAnsi="Times New Roman"/>
                <w:color w:val="323A45"/>
                <w:sz w:val="24"/>
                <w:szCs w:val="24"/>
              </w:rPr>
              <w:t xml:space="preserve">Nello specifico, il </w:t>
            </w:r>
            <w:r w:rsidRPr="00FA1C2D">
              <w:rPr>
                <w:rFonts w:ascii="Times New Roman" w:hAnsi="Times New Roman"/>
                <w:b/>
                <w:bCs/>
                <w:color w:val="323A45"/>
                <w:sz w:val="24"/>
                <w:szCs w:val="24"/>
              </w:rPr>
              <w:t>modello di intervento</w:t>
            </w:r>
            <w:r w:rsidRPr="00FA1C2D">
              <w:rPr>
                <w:rFonts w:ascii="Times New Roman" w:hAnsi="Times New Roman"/>
                <w:color w:val="323A45"/>
                <w:sz w:val="24"/>
                <w:szCs w:val="24"/>
              </w:rPr>
              <w:t xml:space="preserve"> delineato ha l’obiettivo di:</w:t>
            </w:r>
          </w:p>
          <w:p w:rsidR="001810C4" w:rsidRPr="00FA1C2D" w:rsidRDefault="001810C4" w:rsidP="00FA1C2D">
            <w:pPr>
              <w:pStyle w:val="Paragrafoelenco"/>
              <w:numPr>
                <w:ilvl w:val="0"/>
                <w:numId w:val="26"/>
              </w:numPr>
              <w:spacing w:after="0" w:line="240" w:lineRule="auto"/>
              <w:ind w:left="0" w:firstLine="0"/>
              <w:jc w:val="both"/>
              <w:rPr>
                <w:rFonts w:ascii="Times New Roman" w:hAnsi="Times New Roman"/>
                <w:color w:val="323A45"/>
                <w:sz w:val="24"/>
                <w:szCs w:val="24"/>
              </w:rPr>
            </w:pPr>
            <w:proofErr w:type="gramStart"/>
            <w:r w:rsidRPr="00FA1C2D">
              <w:rPr>
                <w:rFonts w:ascii="Times New Roman" w:hAnsi="Times New Roman"/>
                <w:color w:val="323A45"/>
                <w:sz w:val="24"/>
                <w:szCs w:val="24"/>
              </w:rPr>
              <w:t>coinvolgere</w:t>
            </w:r>
            <w:proofErr w:type="gramEnd"/>
            <w:r w:rsidRPr="00FA1C2D">
              <w:rPr>
                <w:rFonts w:ascii="Times New Roman" w:hAnsi="Times New Roman"/>
                <w:color w:val="323A45"/>
                <w:sz w:val="24"/>
                <w:szCs w:val="24"/>
              </w:rPr>
              <w:t xml:space="preserve"> le classi 4^ e 5^</w:t>
            </w:r>
          </w:p>
          <w:p w:rsidR="001810C4" w:rsidRPr="00FA1C2D" w:rsidRDefault="001810C4" w:rsidP="00FA1C2D">
            <w:pPr>
              <w:pStyle w:val="Paragrafoelenco"/>
              <w:numPr>
                <w:ilvl w:val="0"/>
                <w:numId w:val="26"/>
              </w:numPr>
              <w:spacing w:after="0" w:line="240" w:lineRule="auto"/>
              <w:ind w:left="0" w:firstLine="0"/>
              <w:jc w:val="both"/>
              <w:rPr>
                <w:rFonts w:ascii="Times New Roman" w:hAnsi="Times New Roman"/>
                <w:color w:val="323A45"/>
                <w:sz w:val="24"/>
                <w:szCs w:val="24"/>
              </w:rPr>
            </w:pPr>
            <w:proofErr w:type="gramStart"/>
            <w:r w:rsidRPr="00FA1C2D">
              <w:rPr>
                <w:rFonts w:ascii="Times New Roman" w:hAnsi="Times New Roman"/>
                <w:color w:val="323A45"/>
                <w:sz w:val="24"/>
                <w:szCs w:val="24"/>
              </w:rPr>
              <w:t>coprire</w:t>
            </w:r>
            <w:proofErr w:type="gramEnd"/>
            <w:r w:rsidRPr="00FA1C2D">
              <w:rPr>
                <w:rFonts w:ascii="Times New Roman" w:hAnsi="Times New Roman"/>
                <w:color w:val="323A45"/>
                <w:sz w:val="24"/>
                <w:szCs w:val="24"/>
              </w:rPr>
              <w:t xml:space="preserve"> l’intero anno scolastico</w:t>
            </w:r>
          </w:p>
          <w:p w:rsidR="001810C4" w:rsidRPr="00FA1C2D" w:rsidRDefault="001810C4" w:rsidP="00FA1C2D">
            <w:pPr>
              <w:numPr>
                <w:ilvl w:val="0"/>
                <w:numId w:val="25"/>
              </w:numPr>
              <w:spacing w:after="0" w:line="240" w:lineRule="auto"/>
              <w:ind w:left="0" w:firstLine="0"/>
              <w:jc w:val="both"/>
              <w:rPr>
                <w:rFonts w:ascii="Times New Roman" w:hAnsi="Times New Roman"/>
                <w:color w:val="323A45"/>
                <w:sz w:val="24"/>
                <w:szCs w:val="24"/>
              </w:rPr>
            </w:pPr>
            <w:proofErr w:type="gramStart"/>
            <w:r w:rsidRPr="00FA1C2D">
              <w:rPr>
                <w:rFonts w:ascii="Times New Roman" w:hAnsi="Times New Roman"/>
                <w:color w:val="323A45"/>
                <w:sz w:val="24"/>
                <w:szCs w:val="24"/>
              </w:rPr>
              <w:t>promuovere</w:t>
            </w:r>
            <w:proofErr w:type="gramEnd"/>
            <w:r w:rsidRPr="00FA1C2D">
              <w:rPr>
                <w:rFonts w:ascii="Times New Roman" w:hAnsi="Times New Roman"/>
                <w:color w:val="323A45"/>
                <w:sz w:val="24"/>
                <w:szCs w:val="24"/>
              </w:rPr>
              <w:t xml:space="preserve"> l’adozione delle 2 ore settimanali di attività motoria nella scuola primaria</w:t>
            </w:r>
          </w:p>
          <w:p w:rsidR="001810C4" w:rsidRPr="00FA1C2D" w:rsidRDefault="001810C4" w:rsidP="00FA1C2D">
            <w:pPr>
              <w:numPr>
                <w:ilvl w:val="0"/>
                <w:numId w:val="25"/>
              </w:numPr>
              <w:spacing w:after="0" w:line="240" w:lineRule="auto"/>
              <w:ind w:left="0" w:firstLine="0"/>
              <w:jc w:val="both"/>
              <w:rPr>
                <w:rFonts w:ascii="Times New Roman" w:hAnsi="Times New Roman"/>
                <w:color w:val="323A45"/>
                <w:sz w:val="24"/>
                <w:szCs w:val="24"/>
              </w:rPr>
            </w:pPr>
            <w:proofErr w:type="gramStart"/>
            <w:r w:rsidRPr="00FA1C2D">
              <w:rPr>
                <w:rFonts w:ascii="Times New Roman" w:hAnsi="Times New Roman"/>
                <w:color w:val="323A45"/>
                <w:sz w:val="24"/>
                <w:szCs w:val="24"/>
              </w:rPr>
              <w:t>promuovere</w:t>
            </w:r>
            <w:proofErr w:type="gramEnd"/>
            <w:r w:rsidRPr="00FA1C2D">
              <w:rPr>
                <w:rFonts w:ascii="Times New Roman" w:hAnsi="Times New Roman"/>
                <w:color w:val="323A45"/>
                <w:sz w:val="24"/>
                <w:szCs w:val="24"/>
              </w:rPr>
              <w:t xml:space="preserve"> i valori educativi dello sport</w:t>
            </w:r>
          </w:p>
          <w:p w:rsidR="001810C4" w:rsidRPr="00FA1C2D" w:rsidRDefault="001810C4" w:rsidP="00FA1C2D">
            <w:pPr>
              <w:numPr>
                <w:ilvl w:val="0"/>
                <w:numId w:val="25"/>
              </w:numPr>
              <w:spacing w:after="0" w:line="240" w:lineRule="auto"/>
              <w:ind w:left="0" w:firstLine="0"/>
              <w:jc w:val="both"/>
              <w:rPr>
                <w:rFonts w:ascii="Times New Roman" w:hAnsi="Times New Roman"/>
                <w:color w:val="323A45"/>
                <w:sz w:val="24"/>
                <w:szCs w:val="24"/>
              </w:rPr>
            </w:pPr>
            <w:proofErr w:type="gramStart"/>
            <w:r w:rsidRPr="00FA1C2D">
              <w:rPr>
                <w:rFonts w:ascii="Times New Roman" w:hAnsi="Times New Roman"/>
                <w:color w:val="323A45"/>
                <w:sz w:val="24"/>
                <w:szCs w:val="24"/>
              </w:rPr>
              <w:t>motivare</w:t>
            </w:r>
            <w:proofErr w:type="gramEnd"/>
            <w:r w:rsidRPr="00FA1C2D">
              <w:rPr>
                <w:rFonts w:ascii="Times New Roman" w:hAnsi="Times New Roman"/>
                <w:color w:val="323A45"/>
                <w:sz w:val="24"/>
                <w:szCs w:val="24"/>
              </w:rPr>
              <w:t xml:space="preserve"> le giovani generazioni all’attività motoria e fisica</w:t>
            </w:r>
          </w:p>
        </w:tc>
        <w:tc>
          <w:tcPr>
            <w:tcW w:w="385"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Gennaio / Maggio</w:t>
            </w:r>
          </w:p>
        </w:tc>
        <w:tc>
          <w:tcPr>
            <w:tcW w:w="625"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Palestra – Altri spazi adibiti ad attività ludico – fisiche</w:t>
            </w:r>
          </w:p>
        </w:tc>
        <w:tc>
          <w:tcPr>
            <w:tcW w:w="577"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color w:val="323A45"/>
                <w:sz w:val="24"/>
                <w:szCs w:val="24"/>
              </w:rPr>
            </w:pPr>
            <w:r w:rsidRPr="00FA1C2D">
              <w:rPr>
                <w:rFonts w:ascii="Times New Roman" w:hAnsi="Times New Roman"/>
                <w:sz w:val="24"/>
                <w:szCs w:val="24"/>
              </w:rPr>
              <w:t xml:space="preserve">Alunni delle </w:t>
            </w:r>
            <w:r w:rsidRPr="00FA1C2D">
              <w:rPr>
                <w:rFonts w:ascii="Times New Roman" w:hAnsi="Times New Roman"/>
                <w:color w:val="323A45"/>
                <w:sz w:val="24"/>
                <w:szCs w:val="24"/>
              </w:rPr>
              <w:t xml:space="preserve">classi </w:t>
            </w:r>
          </w:p>
          <w:p w:rsidR="001810C4" w:rsidRPr="00FA1C2D" w:rsidRDefault="001810C4" w:rsidP="00FA1C2D">
            <w:pPr>
              <w:numPr>
                <w:ilvl w:val="12"/>
                <w:numId w:val="0"/>
              </w:numPr>
              <w:spacing w:after="0" w:line="240" w:lineRule="auto"/>
              <w:jc w:val="center"/>
              <w:rPr>
                <w:rFonts w:ascii="Times New Roman" w:hAnsi="Times New Roman"/>
                <w:color w:val="323A45"/>
                <w:sz w:val="24"/>
                <w:szCs w:val="24"/>
              </w:rPr>
            </w:pPr>
            <w:r w:rsidRPr="00FA1C2D">
              <w:rPr>
                <w:rFonts w:ascii="Times New Roman" w:hAnsi="Times New Roman"/>
                <w:color w:val="323A45"/>
                <w:sz w:val="24"/>
                <w:szCs w:val="24"/>
              </w:rPr>
              <w:t>4^ e 5^</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Scuola primaria</w:t>
            </w:r>
          </w:p>
        </w:tc>
        <w:tc>
          <w:tcPr>
            <w:tcW w:w="721"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Docenti classi coinvolte</w:t>
            </w:r>
          </w:p>
        </w:tc>
        <w:tc>
          <w:tcPr>
            <w:tcW w:w="384" w:type="pct"/>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387" w:type="pct"/>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w:t>
            </w:r>
          </w:p>
        </w:tc>
      </w:tr>
      <w:tr w:rsidR="001810C4" w:rsidRPr="00FA1C2D" w:rsidTr="0063436F">
        <w:trPr>
          <w:trHeight w:val="249"/>
          <w:jc w:val="center"/>
        </w:trPr>
        <w:tc>
          <w:tcPr>
            <w:tcW w:w="816" w:type="pct"/>
            <w:tcMar>
              <w:left w:w="0" w:type="dxa"/>
              <w:right w:w="0" w:type="dxa"/>
            </w:tcMar>
            <w:vAlign w:val="center"/>
          </w:tcPr>
          <w:p w:rsidR="001810C4" w:rsidRPr="00FA1C2D" w:rsidRDefault="001810C4" w:rsidP="00FA1C2D">
            <w:pPr>
              <w:spacing w:after="0" w:line="240" w:lineRule="auto"/>
              <w:jc w:val="center"/>
              <w:rPr>
                <w:rFonts w:ascii="Times New Roman" w:hAnsi="Times New Roman"/>
                <w:b/>
                <w:i/>
                <w:sz w:val="24"/>
                <w:szCs w:val="24"/>
              </w:rPr>
            </w:pPr>
            <w:r w:rsidRPr="00FA1C2D">
              <w:rPr>
                <w:rFonts w:ascii="Times New Roman" w:hAnsi="Times New Roman"/>
                <w:b/>
                <w:i/>
                <w:sz w:val="24"/>
                <w:szCs w:val="24"/>
              </w:rPr>
              <w:t>“ANDIAMO A FARE CODING”</w:t>
            </w:r>
          </w:p>
          <w:p w:rsidR="001810C4" w:rsidRPr="00FA1C2D" w:rsidRDefault="001810C4" w:rsidP="00FA1C2D">
            <w:pPr>
              <w:spacing w:after="0" w:line="240" w:lineRule="auto"/>
              <w:jc w:val="center"/>
              <w:rPr>
                <w:rFonts w:ascii="Times New Roman" w:hAnsi="Times New Roman"/>
                <w:b/>
                <w:i/>
                <w:sz w:val="24"/>
                <w:szCs w:val="24"/>
              </w:rPr>
            </w:pPr>
          </w:p>
          <w:p w:rsidR="001810C4" w:rsidRPr="00FA1C2D" w:rsidRDefault="001810C4" w:rsidP="00FA1C2D">
            <w:pPr>
              <w:spacing w:after="0" w:line="240" w:lineRule="auto"/>
              <w:jc w:val="center"/>
              <w:rPr>
                <w:rFonts w:ascii="Times New Roman" w:hAnsi="Times New Roman"/>
                <w:b/>
                <w:i/>
                <w:sz w:val="24"/>
                <w:szCs w:val="24"/>
                <w:highlight w:val="yellow"/>
              </w:rPr>
            </w:pPr>
            <w:r w:rsidRPr="00FA1C2D">
              <w:rPr>
                <w:rFonts w:ascii="Times New Roman" w:hAnsi="Times New Roman"/>
                <w:b/>
                <w:i/>
                <w:color w:val="00B0F0"/>
                <w:sz w:val="24"/>
                <w:szCs w:val="24"/>
              </w:rPr>
              <w:t xml:space="preserve">CURRICOLARE </w:t>
            </w:r>
          </w:p>
        </w:tc>
        <w:tc>
          <w:tcPr>
            <w:tcW w:w="1105" w:type="pct"/>
            <w:vAlign w:val="center"/>
          </w:tcPr>
          <w:p w:rsidR="001810C4" w:rsidRPr="00FA1C2D" w:rsidRDefault="001810C4" w:rsidP="00FA1C2D">
            <w:pPr>
              <w:spacing w:after="0" w:line="240" w:lineRule="auto"/>
              <w:jc w:val="center"/>
              <w:rPr>
                <w:rFonts w:ascii="Times New Roman" w:hAnsi="Times New Roman"/>
                <w:bCs/>
                <w:color w:val="323A45"/>
                <w:sz w:val="24"/>
                <w:szCs w:val="24"/>
              </w:rPr>
            </w:pPr>
            <w:r w:rsidRPr="00FA1C2D">
              <w:rPr>
                <w:rFonts w:ascii="Times New Roman" w:hAnsi="Times New Roman"/>
                <w:bCs/>
                <w:color w:val="323A45"/>
                <w:sz w:val="24"/>
                <w:szCs w:val="24"/>
              </w:rPr>
              <w:t xml:space="preserve">Sviluppare il </w:t>
            </w:r>
            <w:r w:rsidRPr="00FA1C2D">
              <w:rPr>
                <w:rFonts w:ascii="Times New Roman" w:hAnsi="Times New Roman"/>
                <w:bCs/>
                <w:i/>
                <w:color w:val="323A45"/>
                <w:sz w:val="24"/>
                <w:szCs w:val="24"/>
              </w:rPr>
              <w:t>pensiero computazionale</w:t>
            </w:r>
            <w:r w:rsidRPr="00FA1C2D">
              <w:rPr>
                <w:rFonts w:ascii="Times New Roman" w:hAnsi="Times New Roman"/>
                <w:bCs/>
                <w:color w:val="323A45"/>
                <w:sz w:val="24"/>
                <w:szCs w:val="24"/>
              </w:rPr>
              <w:t xml:space="preserve"> attraverso </w:t>
            </w:r>
            <w:proofErr w:type="spellStart"/>
            <w:r w:rsidRPr="00FA1C2D">
              <w:rPr>
                <w:rFonts w:ascii="Times New Roman" w:hAnsi="Times New Roman"/>
                <w:bCs/>
                <w:i/>
                <w:iCs/>
                <w:color w:val="323A45"/>
                <w:sz w:val="24"/>
                <w:szCs w:val="24"/>
              </w:rPr>
              <w:t>coding</w:t>
            </w:r>
            <w:proofErr w:type="spellEnd"/>
            <w:r w:rsidRPr="00FA1C2D">
              <w:rPr>
                <w:rFonts w:ascii="Times New Roman" w:hAnsi="Times New Roman"/>
                <w:bCs/>
                <w:i/>
                <w:iCs/>
                <w:color w:val="323A45"/>
                <w:sz w:val="24"/>
                <w:szCs w:val="24"/>
              </w:rPr>
              <w:t xml:space="preserve"> unplugged</w:t>
            </w:r>
          </w:p>
        </w:tc>
        <w:tc>
          <w:tcPr>
            <w:tcW w:w="385" w:type="pct"/>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Tutto l’anno</w:t>
            </w:r>
          </w:p>
        </w:tc>
        <w:tc>
          <w:tcPr>
            <w:tcW w:w="625" w:type="pct"/>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Palestra - aule e laboratori - LIM – PC</w:t>
            </w:r>
          </w:p>
        </w:tc>
        <w:tc>
          <w:tcPr>
            <w:tcW w:w="577" w:type="pct"/>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Classi</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2^A-B</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3^ A-B-D</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4^A</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Scuola Primaria di Delianuova-Scido</w:t>
            </w:r>
          </w:p>
        </w:tc>
        <w:tc>
          <w:tcPr>
            <w:tcW w:w="721" w:type="pct"/>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Battista G., Cancellieri M., Carbone G.R., </w:t>
            </w:r>
            <w:proofErr w:type="spellStart"/>
            <w:r w:rsidRPr="00FA1C2D">
              <w:rPr>
                <w:rFonts w:ascii="Times New Roman" w:hAnsi="Times New Roman"/>
                <w:sz w:val="24"/>
                <w:szCs w:val="24"/>
              </w:rPr>
              <w:t>Germanò</w:t>
            </w:r>
            <w:proofErr w:type="spellEnd"/>
            <w:r w:rsidRPr="00FA1C2D">
              <w:rPr>
                <w:rFonts w:ascii="Times New Roman" w:hAnsi="Times New Roman"/>
                <w:sz w:val="24"/>
                <w:szCs w:val="24"/>
              </w:rPr>
              <w:t xml:space="preserve"> A., Giorgi G., Lombardo E., Pagano A., Rossi M.A., Zucco G.</w:t>
            </w:r>
          </w:p>
        </w:tc>
        <w:tc>
          <w:tcPr>
            <w:tcW w:w="384" w:type="pct"/>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387" w:type="pct"/>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Da quantificare il materiale di lavoro</w:t>
            </w:r>
          </w:p>
        </w:tc>
      </w:tr>
      <w:tr w:rsidR="001810C4" w:rsidRPr="00FA1C2D" w:rsidTr="0063436F">
        <w:trPr>
          <w:trHeight w:val="249"/>
          <w:jc w:val="center"/>
        </w:trPr>
        <w:tc>
          <w:tcPr>
            <w:tcW w:w="816" w:type="pct"/>
            <w:tcMar>
              <w:left w:w="0" w:type="dxa"/>
              <w:right w:w="0" w:type="dxa"/>
            </w:tcMar>
            <w:vAlign w:val="center"/>
          </w:tcPr>
          <w:p w:rsidR="001810C4" w:rsidRPr="00FA1C2D" w:rsidRDefault="001810C4" w:rsidP="00FA1C2D">
            <w:pPr>
              <w:spacing w:after="0" w:line="240" w:lineRule="auto"/>
              <w:jc w:val="center"/>
              <w:rPr>
                <w:rFonts w:ascii="Times New Roman" w:hAnsi="Times New Roman"/>
                <w:b/>
                <w:i/>
                <w:sz w:val="24"/>
                <w:szCs w:val="24"/>
              </w:rPr>
            </w:pPr>
            <w:r w:rsidRPr="00FA1C2D">
              <w:rPr>
                <w:rFonts w:ascii="Times New Roman" w:hAnsi="Times New Roman"/>
                <w:b/>
                <w:i/>
                <w:sz w:val="24"/>
                <w:szCs w:val="24"/>
              </w:rPr>
              <w:t>“GIVE ME FIVE”</w:t>
            </w:r>
          </w:p>
          <w:p w:rsidR="001810C4" w:rsidRPr="00FA1C2D" w:rsidRDefault="001810C4" w:rsidP="00FA1C2D">
            <w:pPr>
              <w:spacing w:after="0" w:line="240" w:lineRule="auto"/>
              <w:jc w:val="center"/>
              <w:rPr>
                <w:rFonts w:ascii="Times New Roman" w:hAnsi="Times New Roman"/>
                <w:b/>
                <w:i/>
                <w:sz w:val="24"/>
                <w:szCs w:val="24"/>
              </w:rPr>
            </w:pPr>
            <w:r w:rsidRPr="00FA1C2D">
              <w:rPr>
                <w:rFonts w:ascii="Times New Roman" w:hAnsi="Times New Roman"/>
                <w:b/>
                <w:i/>
                <w:color w:val="00B0F0"/>
                <w:sz w:val="24"/>
                <w:szCs w:val="24"/>
              </w:rPr>
              <w:t>EXTRACURRICOLARE</w:t>
            </w:r>
          </w:p>
        </w:tc>
        <w:tc>
          <w:tcPr>
            <w:tcW w:w="1105" w:type="pct"/>
            <w:vAlign w:val="center"/>
          </w:tcPr>
          <w:p w:rsidR="001810C4" w:rsidRPr="00FA1C2D" w:rsidRDefault="001810C4" w:rsidP="00FA1C2D">
            <w:pPr>
              <w:spacing w:after="0" w:line="240" w:lineRule="auto"/>
              <w:jc w:val="center"/>
              <w:rPr>
                <w:rFonts w:ascii="Times New Roman" w:hAnsi="Times New Roman"/>
                <w:bCs/>
                <w:color w:val="323A45"/>
                <w:sz w:val="24"/>
                <w:szCs w:val="24"/>
              </w:rPr>
            </w:pPr>
            <w:r w:rsidRPr="00FA1C2D">
              <w:rPr>
                <w:rFonts w:ascii="Times New Roman" w:hAnsi="Times New Roman"/>
                <w:bCs/>
                <w:color w:val="323A45"/>
                <w:sz w:val="24"/>
                <w:szCs w:val="24"/>
              </w:rPr>
              <w:t>Sollecitare interesse e curiosità verso l’apprendimento della lingua straniera e potenziare abilità di comunicazione</w:t>
            </w:r>
          </w:p>
        </w:tc>
        <w:tc>
          <w:tcPr>
            <w:tcW w:w="385" w:type="pct"/>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Novembre/ Marzo</w:t>
            </w:r>
          </w:p>
        </w:tc>
        <w:tc>
          <w:tcPr>
            <w:tcW w:w="625" w:type="pct"/>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Materiali didattici LIM – PC</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Spazi comuni Sc. Infanzia</w:t>
            </w:r>
          </w:p>
        </w:tc>
        <w:tc>
          <w:tcPr>
            <w:tcW w:w="577" w:type="pct"/>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Alunni di 5 anni Sc. Infanzia Delianuova</w:t>
            </w:r>
          </w:p>
        </w:tc>
        <w:tc>
          <w:tcPr>
            <w:tcW w:w="721" w:type="pct"/>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Belfiore A.</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Zappia M.T</w:t>
            </w:r>
          </w:p>
        </w:tc>
        <w:tc>
          <w:tcPr>
            <w:tcW w:w="384" w:type="pct"/>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18/35,00</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w:t>
            </w:r>
            <w:proofErr w:type="gramStart"/>
            <w:r w:rsidRPr="00FA1C2D">
              <w:rPr>
                <w:rFonts w:ascii="Times New Roman" w:hAnsi="Times New Roman"/>
                <w:sz w:val="24"/>
                <w:szCs w:val="24"/>
              </w:rPr>
              <w:t>x</w:t>
            </w:r>
            <w:proofErr w:type="gramEnd"/>
            <w:r w:rsidRPr="00FA1C2D">
              <w:rPr>
                <w:rFonts w:ascii="Times New Roman" w:hAnsi="Times New Roman"/>
                <w:sz w:val="24"/>
                <w:szCs w:val="24"/>
              </w:rPr>
              <w:t>2)</w:t>
            </w:r>
          </w:p>
        </w:tc>
        <w:tc>
          <w:tcPr>
            <w:tcW w:w="387" w:type="pct"/>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630x2= 1260,00€</w:t>
            </w:r>
          </w:p>
        </w:tc>
      </w:tr>
    </w:tbl>
    <w:p w:rsidR="001810C4" w:rsidRPr="00FA1C2D" w:rsidRDefault="001810C4" w:rsidP="00FA1C2D">
      <w:pPr>
        <w:spacing w:after="0" w:line="240" w:lineRule="auto"/>
        <w:rPr>
          <w:rFonts w:ascii="Times New Roman" w:hAnsi="Times New Roman"/>
          <w:sz w:val="24"/>
          <w:szCs w:val="24"/>
        </w:rPr>
      </w:pPr>
      <w:r w:rsidRPr="00FA1C2D">
        <w:rPr>
          <w:rFonts w:ascii="Times New Roman" w:hAnsi="Times New Roman"/>
          <w:sz w:val="24"/>
          <w:szCs w:val="24"/>
        </w:rPr>
        <w:lastRenderedPageBreak/>
        <w:br w:type="page"/>
      </w: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0"/>
        <w:gridCol w:w="2411"/>
        <w:gridCol w:w="768"/>
        <w:gridCol w:w="1227"/>
        <w:gridCol w:w="1271"/>
        <w:gridCol w:w="1695"/>
        <w:gridCol w:w="965"/>
      </w:tblGrid>
      <w:tr w:rsidR="001810C4" w:rsidRPr="00FA1C2D" w:rsidTr="0063436F">
        <w:trPr>
          <w:trHeight w:val="519"/>
          <w:jc w:val="center"/>
        </w:trPr>
        <w:tc>
          <w:tcPr>
            <w:tcW w:w="5000" w:type="pct"/>
            <w:gridSpan w:val="7"/>
            <w:shd w:val="clear" w:color="auto" w:fill="E2EFD9"/>
            <w:tcMar>
              <w:left w:w="0" w:type="dxa"/>
              <w:right w:w="0"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b/>
                <w:bCs/>
                <w:smallCaps/>
                <w:sz w:val="24"/>
                <w:szCs w:val="24"/>
              </w:rPr>
              <w:lastRenderedPageBreak/>
              <w:t>Area 2. Ambiente, territorio, sicurezza e legalità</w:t>
            </w:r>
          </w:p>
        </w:tc>
      </w:tr>
      <w:tr w:rsidR="001810C4" w:rsidRPr="00FA1C2D" w:rsidTr="006B6487">
        <w:trPr>
          <w:trHeight w:val="492"/>
          <w:jc w:val="center"/>
        </w:trPr>
        <w:tc>
          <w:tcPr>
            <w:tcW w:w="77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Titolo/Tipologia</w:t>
            </w:r>
          </w:p>
        </w:tc>
        <w:tc>
          <w:tcPr>
            <w:tcW w:w="1222"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Finalità</w:t>
            </w:r>
          </w:p>
        </w:tc>
        <w:tc>
          <w:tcPr>
            <w:tcW w:w="38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Tempi</w:t>
            </w:r>
          </w:p>
        </w:tc>
        <w:tc>
          <w:tcPr>
            <w:tcW w:w="622"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Luoghi - Mezzi-strumenti-prodotti</w:t>
            </w:r>
          </w:p>
        </w:tc>
        <w:tc>
          <w:tcPr>
            <w:tcW w:w="644"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Destinatari</w:t>
            </w:r>
          </w:p>
        </w:tc>
        <w:tc>
          <w:tcPr>
            <w:tcW w:w="85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Docenti</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Coinvolti</w:t>
            </w:r>
          </w:p>
        </w:tc>
        <w:tc>
          <w:tcPr>
            <w:tcW w:w="48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Ore/Costo</w:t>
            </w:r>
          </w:p>
        </w:tc>
      </w:tr>
      <w:tr w:rsidR="001810C4" w:rsidRPr="00FA1C2D" w:rsidTr="006B6487">
        <w:trPr>
          <w:trHeight w:val="492"/>
          <w:jc w:val="center"/>
        </w:trPr>
        <w:tc>
          <w:tcPr>
            <w:tcW w:w="77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i/>
                <w:sz w:val="24"/>
                <w:szCs w:val="24"/>
              </w:rPr>
            </w:pPr>
            <w:r w:rsidRPr="00FA1C2D">
              <w:rPr>
                <w:rFonts w:ascii="Times New Roman" w:hAnsi="Times New Roman"/>
                <w:b/>
                <w:bCs/>
                <w:i/>
                <w:sz w:val="24"/>
                <w:szCs w:val="24"/>
              </w:rPr>
              <w:t>“VIVIAMO LE STAGIONI”</w:t>
            </w:r>
          </w:p>
          <w:p w:rsidR="001810C4" w:rsidRPr="00FA1C2D" w:rsidRDefault="001810C4" w:rsidP="00FA1C2D">
            <w:pPr>
              <w:numPr>
                <w:ilvl w:val="12"/>
                <w:numId w:val="0"/>
              </w:numPr>
              <w:spacing w:after="0" w:line="240" w:lineRule="auto"/>
              <w:jc w:val="center"/>
              <w:rPr>
                <w:rFonts w:ascii="Times New Roman" w:hAnsi="Times New Roman"/>
                <w:b/>
                <w:bCs/>
                <w:i/>
                <w:sz w:val="24"/>
                <w:szCs w:val="24"/>
              </w:rPr>
            </w:pPr>
          </w:p>
          <w:p w:rsidR="001810C4" w:rsidRPr="00FA1C2D" w:rsidRDefault="001810C4" w:rsidP="00FA1C2D">
            <w:pPr>
              <w:numPr>
                <w:ilvl w:val="12"/>
                <w:numId w:val="0"/>
              </w:numPr>
              <w:spacing w:after="0" w:line="240" w:lineRule="auto"/>
              <w:jc w:val="center"/>
              <w:rPr>
                <w:rFonts w:ascii="Times New Roman" w:hAnsi="Times New Roman"/>
                <w:b/>
                <w:bCs/>
                <w:color w:val="00B0F0"/>
                <w:sz w:val="24"/>
                <w:szCs w:val="24"/>
              </w:rPr>
            </w:pPr>
            <w:r w:rsidRPr="00FA1C2D">
              <w:rPr>
                <w:rFonts w:ascii="Times New Roman" w:hAnsi="Times New Roman"/>
                <w:b/>
                <w:bCs/>
                <w:i/>
                <w:color w:val="00B0F0"/>
                <w:sz w:val="24"/>
                <w:szCs w:val="24"/>
              </w:rPr>
              <w:t>CURRICOLARE</w:t>
            </w:r>
          </w:p>
        </w:tc>
        <w:tc>
          <w:tcPr>
            <w:tcW w:w="1222" w:type="pct"/>
            <w:tcMar>
              <w:top w:w="57" w:type="dxa"/>
              <w:bottom w:w="57" w:type="dxa"/>
            </w:tcMar>
            <w:vAlign w:val="center"/>
          </w:tcPr>
          <w:p w:rsidR="001810C4" w:rsidRPr="00FA1C2D" w:rsidRDefault="001810C4" w:rsidP="00FA1C2D">
            <w:pPr>
              <w:spacing w:after="0" w:line="240" w:lineRule="auto"/>
              <w:jc w:val="both"/>
              <w:rPr>
                <w:rFonts w:ascii="Times New Roman" w:hAnsi="Times New Roman"/>
                <w:bCs/>
                <w:sz w:val="24"/>
                <w:szCs w:val="24"/>
              </w:rPr>
            </w:pPr>
            <w:r w:rsidRPr="00FA1C2D">
              <w:rPr>
                <w:rFonts w:ascii="Times New Roman" w:hAnsi="Times New Roman"/>
                <w:bCs/>
                <w:sz w:val="24"/>
                <w:szCs w:val="24"/>
              </w:rPr>
              <w:t>Conoscere il tempo e la durata di ogni stagione nonché gli aspetti e le caratteristiche. Osservazione diretta sul territorio dei cambiamenti stagionali</w:t>
            </w:r>
          </w:p>
        </w:tc>
        <w:tc>
          <w:tcPr>
            <w:tcW w:w="38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sz w:val="24"/>
                <w:szCs w:val="24"/>
              </w:rPr>
              <w:t>Tutto l’anno</w:t>
            </w:r>
          </w:p>
        </w:tc>
        <w:tc>
          <w:tcPr>
            <w:tcW w:w="622"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Lapbook</w:t>
            </w:r>
            <w:proofErr w:type="spellEnd"/>
            <w:r w:rsidRPr="00FA1C2D">
              <w:rPr>
                <w:rFonts w:ascii="Times New Roman" w:hAnsi="Times New Roman"/>
                <w:bCs/>
                <w:sz w:val="24"/>
                <w:szCs w:val="24"/>
              </w:rPr>
              <w:t xml:space="preserve"> in lingua inglese </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 xml:space="preserve">Il libro delle stagioni </w:t>
            </w:r>
          </w:p>
        </w:tc>
        <w:tc>
          <w:tcPr>
            <w:tcW w:w="644"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Classi 2^ A e B</w:t>
            </w:r>
            <w:r w:rsidRPr="00FA1C2D">
              <w:rPr>
                <w:rFonts w:ascii="Times New Roman" w:hAnsi="Times New Roman"/>
                <w:sz w:val="24"/>
                <w:szCs w:val="24"/>
              </w:rPr>
              <w:t xml:space="preserve"> Scuola Primaria di Delianuova</w:t>
            </w:r>
          </w:p>
        </w:tc>
        <w:tc>
          <w:tcPr>
            <w:tcW w:w="85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Battista Serafina</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 xml:space="preserve">Carbone Grazia Rosa </w:t>
            </w:r>
          </w:p>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Papalia</w:t>
            </w:r>
            <w:proofErr w:type="spellEnd"/>
            <w:r w:rsidRPr="00FA1C2D">
              <w:rPr>
                <w:rFonts w:ascii="Times New Roman" w:hAnsi="Times New Roman"/>
                <w:bCs/>
                <w:sz w:val="24"/>
                <w:szCs w:val="24"/>
              </w:rPr>
              <w:t xml:space="preserve"> </w:t>
            </w:r>
            <w:proofErr w:type="spellStart"/>
            <w:r w:rsidRPr="00FA1C2D">
              <w:rPr>
                <w:rFonts w:ascii="Times New Roman" w:hAnsi="Times New Roman"/>
                <w:bCs/>
                <w:sz w:val="24"/>
                <w:szCs w:val="24"/>
              </w:rPr>
              <w:t>M.Antonietta</w:t>
            </w:r>
            <w:proofErr w:type="spellEnd"/>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 xml:space="preserve">Licastro </w:t>
            </w:r>
            <w:proofErr w:type="spellStart"/>
            <w:r w:rsidRPr="00FA1C2D">
              <w:rPr>
                <w:rFonts w:ascii="Times New Roman" w:hAnsi="Times New Roman"/>
                <w:bCs/>
                <w:sz w:val="24"/>
                <w:szCs w:val="24"/>
              </w:rPr>
              <w:t>AngelaRosa</w:t>
            </w:r>
            <w:proofErr w:type="spellEnd"/>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Battista Giuseppina</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Condello Simona</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Lombardo Enza</w:t>
            </w:r>
          </w:p>
        </w:tc>
        <w:tc>
          <w:tcPr>
            <w:tcW w:w="48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w:t>
            </w:r>
          </w:p>
        </w:tc>
      </w:tr>
      <w:tr w:rsidR="001810C4" w:rsidRPr="00FA1C2D" w:rsidTr="006B6487">
        <w:trPr>
          <w:trHeight w:val="1176"/>
          <w:jc w:val="center"/>
        </w:trPr>
        <w:tc>
          <w:tcPr>
            <w:tcW w:w="775" w:type="pct"/>
            <w:tcMar>
              <w:top w:w="57" w:type="dxa"/>
              <w:bottom w:w="57" w:type="dxa"/>
            </w:tcMar>
            <w:vAlign w:val="center"/>
          </w:tcPr>
          <w:p w:rsidR="001810C4" w:rsidRPr="00FA1C2D" w:rsidRDefault="001810C4" w:rsidP="00FA1C2D">
            <w:pPr>
              <w:pStyle w:val="Titolo1"/>
              <w:spacing w:before="0" w:after="0"/>
              <w:jc w:val="center"/>
              <w:rPr>
                <w:rFonts w:ascii="Times New Roman" w:hAnsi="Times New Roman"/>
                <w:b w:val="0"/>
                <w:bCs w:val="0"/>
                <w:i/>
                <w:sz w:val="24"/>
                <w:szCs w:val="24"/>
              </w:rPr>
            </w:pPr>
            <w:r w:rsidRPr="00FA1C2D">
              <w:rPr>
                <w:rFonts w:ascii="Times New Roman" w:hAnsi="Times New Roman"/>
                <w:bCs w:val="0"/>
                <w:i/>
                <w:color w:val="000000"/>
                <w:sz w:val="24"/>
                <w:szCs w:val="24"/>
              </w:rPr>
              <w:t>“SCUOLA SICURA</w:t>
            </w:r>
            <w:r w:rsidRPr="00FA1C2D">
              <w:rPr>
                <w:rFonts w:ascii="Times New Roman" w:hAnsi="Times New Roman"/>
                <w:b w:val="0"/>
                <w:bCs w:val="0"/>
                <w:i/>
                <w:sz w:val="24"/>
                <w:szCs w:val="24"/>
              </w:rPr>
              <w:t>”</w:t>
            </w:r>
          </w:p>
          <w:p w:rsidR="001810C4" w:rsidRPr="00FA1C2D" w:rsidRDefault="001810C4" w:rsidP="00FA1C2D">
            <w:pPr>
              <w:spacing w:after="0" w:line="240" w:lineRule="auto"/>
              <w:jc w:val="center"/>
              <w:rPr>
                <w:rFonts w:ascii="Times New Roman" w:hAnsi="Times New Roman"/>
                <w:sz w:val="24"/>
                <w:szCs w:val="24"/>
              </w:rPr>
            </w:pPr>
            <w:r w:rsidRPr="00FA1C2D">
              <w:rPr>
                <w:rFonts w:ascii="Times New Roman" w:hAnsi="Times New Roman"/>
                <w:b/>
                <w:bCs/>
                <w:i/>
                <w:color w:val="00B0F0"/>
                <w:sz w:val="24"/>
                <w:szCs w:val="24"/>
              </w:rPr>
              <w:t>CURRICOLARE</w:t>
            </w:r>
          </w:p>
        </w:tc>
        <w:tc>
          <w:tcPr>
            <w:tcW w:w="1222" w:type="pct"/>
            <w:tcMar>
              <w:top w:w="57" w:type="dxa"/>
              <w:bottom w:w="57" w:type="dxa"/>
            </w:tcMar>
            <w:vAlign w:val="center"/>
          </w:tcPr>
          <w:p w:rsidR="001810C4" w:rsidRPr="00FA1C2D" w:rsidRDefault="001810C4" w:rsidP="00FA1C2D">
            <w:pPr>
              <w:spacing w:after="0" w:line="240" w:lineRule="auto"/>
              <w:jc w:val="both"/>
              <w:rPr>
                <w:rFonts w:ascii="Times New Roman" w:hAnsi="Times New Roman"/>
                <w:sz w:val="24"/>
                <w:szCs w:val="24"/>
              </w:rPr>
            </w:pPr>
            <w:r w:rsidRPr="00FA1C2D">
              <w:rPr>
                <w:rFonts w:ascii="Times New Roman" w:eastAsia="Arial" w:hAnsi="Times New Roman"/>
                <w:sz w:val="24"/>
                <w:szCs w:val="24"/>
              </w:rPr>
              <w:t>Far acquisire i comportamenti adeguati per prevenire rischi e pericoli a scuola</w:t>
            </w:r>
          </w:p>
        </w:tc>
        <w:tc>
          <w:tcPr>
            <w:tcW w:w="38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sz w:val="24"/>
                <w:szCs w:val="24"/>
              </w:rPr>
              <w:t>Tutto l’anno</w:t>
            </w:r>
          </w:p>
        </w:tc>
        <w:tc>
          <w:tcPr>
            <w:tcW w:w="622"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p>
        </w:tc>
        <w:tc>
          <w:tcPr>
            <w:tcW w:w="644"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sz w:val="24"/>
                <w:szCs w:val="24"/>
              </w:rPr>
              <w:t>Tutti gli alunni dell’Istituto</w:t>
            </w:r>
          </w:p>
        </w:tc>
        <w:tc>
          <w:tcPr>
            <w:tcW w:w="85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Tutti i docenti</w:t>
            </w:r>
          </w:p>
        </w:tc>
        <w:tc>
          <w:tcPr>
            <w:tcW w:w="48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w:t>
            </w:r>
          </w:p>
        </w:tc>
      </w:tr>
      <w:tr w:rsidR="001810C4" w:rsidRPr="00FA1C2D" w:rsidTr="006B6487">
        <w:trPr>
          <w:trHeight w:val="2273"/>
          <w:jc w:val="center"/>
        </w:trPr>
        <w:tc>
          <w:tcPr>
            <w:tcW w:w="775" w:type="pct"/>
            <w:tcMar>
              <w:top w:w="57" w:type="dxa"/>
              <w:bottom w:w="57" w:type="dxa"/>
            </w:tcMar>
            <w:vAlign w:val="center"/>
          </w:tcPr>
          <w:p w:rsidR="001810C4" w:rsidRPr="00FA1C2D" w:rsidRDefault="001810C4" w:rsidP="00FA1C2D">
            <w:pPr>
              <w:pStyle w:val="Titolo1"/>
              <w:spacing w:before="0" w:after="0"/>
              <w:jc w:val="center"/>
              <w:rPr>
                <w:rFonts w:ascii="Times New Roman" w:hAnsi="Times New Roman"/>
                <w:i/>
                <w:color w:val="000000"/>
                <w:sz w:val="24"/>
                <w:szCs w:val="24"/>
              </w:rPr>
            </w:pPr>
            <w:r w:rsidRPr="00FA1C2D">
              <w:rPr>
                <w:rFonts w:ascii="Times New Roman" w:hAnsi="Times New Roman"/>
                <w:i/>
                <w:color w:val="000000"/>
                <w:sz w:val="24"/>
                <w:szCs w:val="24"/>
              </w:rPr>
              <w:t>“PICCOLE GUIDE TURISTICHE RISCOPRONO E VALORIZZANO IL PROPRIO TERRITORIO”</w:t>
            </w:r>
          </w:p>
          <w:p w:rsidR="001810C4" w:rsidRPr="00FA1C2D" w:rsidRDefault="001810C4" w:rsidP="00FA1C2D">
            <w:pPr>
              <w:spacing w:after="0" w:line="240" w:lineRule="auto"/>
              <w:jc w:val="center"/>
              <w:rPr>
                <w:rFonts w:ascii="Times New Roman" w:hAnsi="Times New Roman"/>
                <w:sz w:val="24"/>
                <w:szCs w:val="24"/>
              </w:rPr>
            </w:pPr>
            <w:r w:rsidRPr="00FA1C2D">
              <w:rPr>
                <w:rFonts w:ascii="Times New Roman" w:hAnsi="Times New Roman"/>
                <w:b/>
                <w:bCs/>
                <w:i/>
                <w:color w:val="00B0F0"/>
                <w:sz w:val="24"/>
                <w:szCs w:val="24"/>
              </w:rPr>
              <w:t>CURRICOLARE</w:t>
            </w:r>
          </w:p>
        </w:tc>
        <w:tc>
          <w:tcPr>
            <w:tcW w:w="1222" w:type="pct"/>
            <w:tcMar>
              <w:top w:w="57" w:type="dxa"/>
              <w:bottom w:w="57" w:type="dxa"/>
            </w:tcMar>
            <w:vAlign w:val="center"/>
          </w:tcPr>
          <w:p w:rsidR="001810C4" w:rsidRPr="00FA1C2D" w:rsidRDefault="001810C4" w:rsidP="00FA1C2D">
            <w:pPr>
              <w:spacing w:after="0" w:line="240" w:lineRule="auto"/>
              <w:jc w:val="both"/>
              <w:rPr>
                <w:rFonts w:ascii="Times New Roman" w:eastAsia="Arial" w:hAnsi="Times New Roman"/>
                <w:sz w:val="24"/>
                <w:szCs w:val="24"/>
              </w:rPr>
            </w:pPr>
            <w:r w:rsidRPr="00FA1C2D">
              <w:rPr>
                <w:rFonts w:ascii="Times New Roman" w:eastAsia="Arial" w:hAnsi="Times New Roman"/>
                <w:sz w:val="24"/>
                <w:szCs w:val="24"/>
              </w:rPr>
              <w:t>Guidare gli alunni a conoscere in modo diretto e giocoso il loro territorio attraverso la ricerca, l’indagine e l’esplorazione del territorio in cui vivono a partire dal loro paese e dal territorio circostante.</w:t>
            </w:r>
          </w:p>
        </w:tc>
        <w:tc>
          <w:tcPr>
            <w:tcW w:w="38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Tutto l’anno</w:t>
            </w:r>
          </w:p>
        </w:tc>
        <w:tc>
          <w:tcPr>
            <w:tcW w:w="622"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Cartelloni murali, video in DVD, opuscolo con detti e proverbi locali.</w:t>
            </w:r>
          </w:p>
          <w:p w:rsidR="001810C4" w:rsidRPr="00FA1C2D" w:rsidRDefault="001810C4" w:rsidP="00FA1C2D">
            <w:pPr>
              <w:numPr>
                <w:ilvl w:val="12"/>
                <w:numId w:val="0"/>
              </w:numPr>
              <w:spacing w:after="0" w:line="240" w:lineRule="auto"/>
              <w:jc w:val="center"/>
              <w:rPr>
                <w:rFonts w:ascii="Times New Roman" w:hAnsi="Times New Roman"/>
                <w:bCs/>
                <w:sz w:val="24"/>
                <w:szCs w:val="24"/>
              </w:rPr>
            </w:pPr>
          </w:p>
        </w:tc>
        <w:tc>
          <w:tcPr>
            <w:tcW w:w="644"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bCs/>
                <w:sz w:val="24"/>
                <w:szCs w:val="24"/>
              </w:rPr>
              <w:t>Classi 4^ A e B</w:t>
            </w:r>
            <w:r w:rsidRPr="00FA1C2D">
              <w:rPr>
                <w:rFonts w:ascii="Times New Roman" w:hAnsi="Times New Roman"/>
                <w:sz w:val="24"/>
                <w:szCs w:val="24"/>
              </w:rPr>
              <w:t xml:space="preserve"> Scuola Primaria di Delianuova</w:t>
            </w:r>
          </w:p>
        </w:tc>
        <w:tc>
          <w:tcPr>
            <w:tcW w:w="85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Cancellieri M. Carbone F. Cataldo A. Condello R. </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De Marte C. </w:t>
            </w:r>
            <w:proofErr w:type="spellStart"/>
            <w:r w:rsidRPr="00FA1C2D">
              <w:rPr>
                <w:rFonts w:ascii="Times New Roman" w:hAnsi="Times New Roman"/>
                <w:sz w:val="24"/>
                <w:szCs w:val="24"/>
              </w:rPr>
              <w:t>Germanò</w:t>
            </w:r>
            <w:proofErr w:type="spellEnd"/>
            <w:r w:rsidRPr="00FA1C2D">
              <w:rPr>
                <w:rFonts w:ascii="Times New Roman" w:hAnsi="Times New Roman"/>
                <w:sz w:val="24"/>
                <w:szCs w:val="24"/>
              </w:rPr>
              <w:t xml:space="preserve"> A. </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Giorgi G. </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sz w:val="24"/>
                <w:szCs w:val="24"/>
              </w:rPr>
              <w:t>Legato M.</w:t>
            </w:r>
          </w:p>
        </w:tc>
        <w:tc>
          <w:tcPr>
            <w:tcW w:w="48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sz w:val="24"/>
                <w:szCs w:val="24"/>
              </w:rPr>
              <w:t>Da quantificare il materiale di lavoro</w:t>
            </w:r>
          </w:p>
        </w:tc>
      </w:tr>
    </w:tbl>
    <w:p w:rsidR="001810C4" w:rsidRPr="00FA1C2D" w:rsidRDefault="001810C4" w:rsidP="00FA1C2D">
      <w:pPr>
        <w:spacing w:after="0" w:line="240" w:lineRule="auto"/>
        <w:rPr>
          <w:rFonts w:ascii="Times New Roman" w:hAnsi="Times New Roman"/>
          <w:sz w:val="24"/>
          <w:szCs w:val="24"/>
        </w:rPr>
      </w:pPr>
    </w:p>
    <w:p w:rsidR="001810C4" w:rsidRPr="00FA1C2D" w:rsidRDefault="001810C4" w:rsidP="00FA1C2D">
      <w:pPr>
        <w:spacing w:after="0" w:line="240" w:lineRule="auto"/>
        <w:rPr>
          <w:rFonts w:ascii="Times New Roman" w:hAnsi="Times New Roman"/>
          <w:sz w:val="24"/>
          <w:szCs w:val="24"/>
        </w:rPr>
      </w:pPr>
    </w:p>
    <w:p w:rsidR="001810C4" w:rsidRPr="00FA1C2D" w:rsidRDefault="001810C4" w:rsidP="00FA1C2D">
      <w:pPr>
        <w:spacing w:after="0" w:line="240" w:lineRule="auto"/>
        <w:rPr>
          <w:rFonts w:ascii="Times New Roman" w:hAnsi="Times New Roman"/>
          <w:sz w:val="24"/>
          <w:szCs w:val="24"/>
        </w:rPr>
      </w:pPr>
      <w:r w:rsidRPr="00FA1C2D">
        <w:rPr>
          <w:rFonts w:ascii="Times New Roman" w:hAnsi="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3"/>
        <w:gridCol w:w="1734"/>
        <w:gridCol w:w="748"/>
        <w:gridCol w:w="1329"/>
        <w:gridCol w:w="933"/>
        <w:gridCol w:w="1163"/>
        <w:gridCol w:w="878"/>
        <w:gridCol w:w="1157"/>
      </w:tblGrid>
      <w:tr w:rsidR="001810C4" w:rsidRPr="00FA1C2D" w:rsidTr="0063436F">
        <w:trPr>
          <w:trHeight w:val="1090"/>
          <w:jc w:val="center"/>
        </w:trPr>
        <w:tc>
          <w:tcPr>
            <w:tcW w:w="5000" w:type="pct"/>
            <w:gridSpan w:val="8"/>
            <w:shd w:val="clear" w:color="auto" w:fill="FBE4D5"/>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b/>
                <w:sz w:val="24"/>
                <w:szCs w:val="24"/>
              </w:rPr>
            </w:pPr>
            <w:r w:rsidRPr="00FA1C2D">
              <w:rPr>
                <w:rFonts w:ascii="Times New Roman" w:hAnsi="Times New Roman"/>
                <w:b/>
                <w:bCs/>
                <w:smallCaps/>
                <w:sz w:val="24"/>
                <w:szCs w:val="24"/>
              </w:rPr>
              <w:lastRenderedPageBreak/>
              <w:t>Area 3. Educazione alla lettura e al teatro</w:t>
            </w:r>
          </w:p>
        </w:tc>
      </w:tr>
      <w:tr w:rsidR="001810C4" w:rsidRPr="00FA1C2D" w:rsidTr="0063436F">
        <w:trPr>
          <w:trHeight w:val="896"/>
          <w:jc w:val="center"/>
        </w:trPr>
        <w:tc>
          <w:tcPr>
            <w:tcW w:w="987"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Titolo/Tipologia</w:t>
            </w:r>
          </w:p>
        </w:tc>
        <w:tc>
          <w:tcPr>
            <w:tcW w:w="874"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 xml:space="preserve">Finalità </w:t>
            </w:r>
          </w:p>
        </w:tc>
        <w:tc>
          <w:tcPr>
            <w:tcW w:w="38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Tempi</w:t>
            </w:r>
          </w:p>
        </w:tc>
        <w:tc>
          <w:tcPr>
            <w:tcW w:w="66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Luoghi - Mezzi-strumenti-prodotti</w:t>
            </w:r>
          </w:p>
        </w:tc>
        <w:tc>
          <w:tcPr>
            <w:tcW w:w="410"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Destinatari</w:t>
            </w:r>
          </w:p>
        </w:tc>
        <w:tc>
          <w:tcPr>
            <w:tcW w:w="59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Docenti</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Coinvolti</w:t>
            </w:r>
          </w:p>
        </w:tc>
        <w:tc>
          <w:tcPr>
            <w:tcW w:w="546"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Ore/Costo orario</w:t>
            </w:r>
          </w:p>
        </w:tc>
        <w:tc>
          <w:tcPr>
            <w:tcW w:w="534" w:type="pct"/>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Totale</w:t>
            </w:r>
          </w:p>
        </w:tc>
      </w:tr>
      <w:tr w:rsidR="001810C4" w:rsidRPr="00FA1C2D" w:rsidTr="0063436F">
        <w:trPr>
          <w:trHeight w:val="896"/>
          <w:jc w:val="center"/>
        </w:trPr>
        <w:tc>
          <w:tcPr>
            <w:tcW w:w="987" w:type="pct"/>
            <w:tcMar>
              <w:top w:w="57" w:type="dxa"/>
              <w:bottom w:w="57" w:type="dxa"/>
            </w:tcMar>
            <w:vAlign w:val="center"/>
          </w:tcPr>
          <w:p w:rsidR="001810C4" w:rsidRPr="00FA1C2D" w:rsidRDefault="001810C4" w:rsidP="00FA1C2D">
            <w:pPr>
              <w:spacing w:after="0" w:line="240" w:lineRule="auto"/>
              <w:jc w:val="center"/>
              <w:rPr>
                <w:rFonts w:ascii="Times New Roman" w:hAnsi="Times New Roman"/>
                <w:b/>
                <w:i/>
                <w:sz w:val="24"/>
                <w:szCs w:val="24"/>
              </w:rPr>
            </w:pPr>
            <w:r w:rsidRPr="00FA1C2D">
              <w:rPr>
                <w:rFonts w:ascii="Times New Roman" w:hAnsi="Times New Roman"/>
                <w:b/>
                <w:i/>
                <w:sz w:val="24"/>
                <w:szCs w:val="24"/>
              </w:rPr>
              <w:t>“BIBLIOTECA AMICA”</w:t>
            </w:r>
          </w:p>
          <w:p w:rsidR="001810C4" w:rsidRPr="00FA1C2D" w:rsidRDefault="001810C4" w:rsidP="00FA1C2D">
            <w:pPr>
              <w:spacing w:after="0" w:line="240" w:lineRule="auto"/>
              <w:jc w:val="center"/>
              <w:rPr>
                <w:rFonts w:ascii="Times New Roman" w:hAnsi="Times New Roman"/>
                <w:i/>
                <w:sz w:val="24"/>
                <w:szCs w:val="24"/>
              </w:rPr>
            </w:pPr>
            <w:r w:rsidRPr="00FA1C2D">
              <w:rPr>
                <w:rFonts w:ascii="Times New Roman" w:hAnsi="Times New Roman"/>
                <w:i/>
                <w:color w:val="00B0F0"/>
                <w:sz w:val="24"/>
                <w:szCs w:val="24"/>
              </w:rPr>
              <w:t>CURRICOLARE</w:t>
            </w:r>
          </w:p>
        </w:tc>
        <w:tc>
          <w:tcPr>
            <w:tcW w:w="874"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Promuovere un atteggiamento positivo nei confronti della lettura.</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Favorire l’avvicinamento affettivo ed emozionale dell’allievo al libro. Educare all’ascolto e alla comunicazione.</w:t>
            </w:r>
          </w:p>
        </w:tc>
        <w:tc>
          <w:tcPr>
            <w:tcW w:w="38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Tutto l’anno</w:t>
            </w:r>
          </w:p>
        </w:tc>
        <w:tc>
          <w:tcPr>
            <w:tcW w:w="66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Biblioteca </w:t>
            </w:r>
          </w:p>
        </w:tc>
        <w:tc>
          <w:tcPr>
            <w:tcW w:w="410"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Tutti gli alunni dell’Istituto</w:t>
            </w:r>
          </w:p>
        </w:tc>
        <w:tc>
          <w:tcPr>
            <w:tcW w:w="59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Frisina</w:t>
            </w:r>
            <w:proofErr w:type="spellEnd"/>
            <w:r w:rsidRPr="00FA1C2D">
              <w:rPr>
                <w:rFonts w:ascii="Times New Roman" w:hAnsi="Times New Roman"/>
                <w:bCs/>
                <w:sz w:val="24"/>
                <w:szCs w:val="24"/>
              </w:rPr>
              <w:t xml:space="preserve"> R.</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Docenti interni</w:t>
            </w:r>
          </w:p>
        </w:tc>
        <w:tc>
          <w:tcPr>
            <w:tcW w:w="546"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w:t>
            </w:r>
          </w:p>
        </w:tc>
        <w:tc>
          <w:tcPr>
            <w:tcW w:w="534" w:type="pct"/>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w:t>
            </w:r>
          </w:p>
        </w:tc>
      </w:tr>
      <w:tr w:rsidR="001810C4" w:rsidRPr="00FA1C2D" w:rsidTr="0063436F">
        <w:trPr>
          <w:trHeight w:val="896"/>
          <w:jc w:val="center"/>
        </w:trPr>
        <w:tc>
          <w:tcPr>
            <w:tcW w:w="987" w:type="pct"/>
            <w:tcMar>
              <w:top w:w="57" w:type="dxa"/>
              <w:bottom w:w="57" w:type="dxa"/>
            </w:tcMar>
            <w:vAlign w:val="center"/>
          </w:tcPr>
          <w:p w:rsidR="001810C4" w:rsidRPr="00FA1C2D" w:rsidRDefault="001810C4" w:rsidP="00FA1C2D">
            <w:pPr>
              <w:spacing w:after="0" w:line="240" w:lineRule="auto"/>
              <w:jc w:val="center"/>
              <w:rPr>
                <w:rFonts w:ascii="Times New Roman" w:hAnsi="Times New Roman"/>
                <w:b/>
                <w:i/>
                <w:sz w:val="24"/>
                <w:szCs w:val="24"/>
              </w:rPr>
            </w:pPr>
            <w:r w:rsidRPr="00FA1C2D">
              <w:rPr>
                <w:rFonts w:ascii="Times New Roman" w:hAnsi="Times New Roman"/>
                <w:b/>
                <w:i/>
                <w:sz w:val="24"/>
                <w:szCs w:val="24"/>
              </w:rPr>
              <w:t>“EMOZIONI TRA LE RIGHE – EMPATIA IN CLASSE”</w:t>
            </w:r>
          </w:p>
          <w:p w:rsidR="001810C4" w:rsidRPr="00FA1C2D" w:rsidRDefault="001810C4" w:rsidP="00FA1C2D">
            <w:pPr>
              <w:spacing w:after="0" w:line="240" w:lineRule="auto"/>
              <w:jc w:val="center"/>
              <w:rPr>
                <w:rFonts w:ascii="Times New Roman" w:hAnsi="Times New Roman"/>
                <w:i/>
                <w:color w:val="00B0F0"/>
                <w:sz w:val="24"/>
                <w:szCs w:val="24"/>
              </w:rPr>
            </w:pPr>
            <w:r w:rsidRPr="00FA1C2D">
              <w:rPr>
                <w:rFonts w:ascii="Times New Roman" w:hAnsi="Times New Roman"/>
                <w:i/>
                <w:color w:val="00B0F0"/>
                <w:sz w:val="24"/>
                <w:szCs w:val="24"/>
              </w:rPr>
              <w:t>CURRICOLARE ed</w:t>
            </w:r>
          </w:p>
          <w:p w:rsidR="001810C4" w:rsidRPr="00FA1C2D" w:rsidRDefault="001810C4" w:rsidP="00FA1C2D">
            <w:pPr>
              <w:spacing w:after="0" w:line="240" w:lineRule="auto"/>
              <w:jc w:val="center"/>
              <w:rPr>
                <w:rFonts w:ascii="Times New Roman" w:hAnsi="Times New Roman"/>
                <w:i/>
                <w:sz w:val="24"/>
                <w:szCs w:val="24"/>
              </w:rPr>
            </w:pPr>
            <w:r w:rsidRPr="00FA1C2D">
              <w:rPr>
                <w:rFonts w:ascii="Times New Roman" w:hAnsi="Times New Roman"/>
                <w:i/>
                <w:color w:val="00B0F0"/>
                <w:sz w:val="24"/>
                <w:szCs w:val="24"/>
              </w:rPr>
              <w:t>EXTRACURRICOLARE</w:t>
            </w:r>
          </w:p>
        </w:tc>
        <w:tc>
          <w:tcPr>
            <w:tcW w:w="874"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Favorire un approccio affettivo ed emozionale con il libro. Fornire le competenze per la comunicazione verbale e non verbale per estrinsecare/riconoscere la propria emotività. Sviluppare capacità di comprensione empatica.</w:t>
            </w:r>
          </w:p>
        </w:tc>
        <w:tc>
          <w:tcPr>
            <w:tcW w:w="38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Tutto l’anno</w:t>
            </w:r>
          </w:p>
        </w:tc>
        <w:tc>
          <w:tcPr>
            <w:tcW w:w="66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Aula – Biblioteca - Laboratorio</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Internet – LIM – PC – DVD</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Giornalino di classe - Attività teatrale o DVD</w:t>
            </w:r>
          </w:p>
        </w:tc>
        <w:tc>
          <w:tcPr>
            <w:tcW w:w="410"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S. Infanzia </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S. Primaria </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S. Sec. I Grado: </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I-II-II IA</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III B</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I-II-III E</w:t>
            </w:r>
          </w:p>
        </w:tc>
        <w:tc>
          <w:tcPr>
            <w:tcW w:w="59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Docenti Primaria</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Zampogna D -</w:t>
            </w:r>
            <w:proofErr w:type="spellStart"/>
            <w:r w:rsidRPr="00FA1C2D">
              <w:rPr>
                <w:rFonts w:ascii="Times New Roman" w:hAnsi="Times New Roman"/>
                <w:bCs/>
                <w:sz w:val="24"/>
                <w:szCs w:val="24"/>
              </w:rPr>
              <w:t>Rositani</w:t>
            </w:r>
            <w:proofErr w:type="spellEnd"/>
            <w:r w:rsidRPr="00FA1C2D">
              <w:rPr>
                <w:rFonts w:ascii="Times New Roman" w:hAnsi="Times New Roman"/>
                <w:bCs/>
                <w:sz w:val="24"/>
                <w:szCs w:val="24"/>
              </w:rPr>
              <w:t xml:space="preserve"> F. - Cataldo A. – Carbone N. </w:t>
            </w:r>
          </w:p>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Princi</w:t>
            </w:r>
            <w:proofErr w:type="spellEnd"/>
            <w:r w:rsidRPr="00FA1C2D">
              <w:rPr>
                <w:rFonts w:ascii="Times New Roman" w:hAnsi="Times New Roman"/>
                <w:bCs/>
                <w:sz w:val="24"/>
                <w:szCs w:val="24"/>
              </w:rPr>
              <w:t xml:space="preserve"> M.A.  Pugliese R. – Costarella M.</w:t>
            </w:r>
          </w:p>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Luverà</w:t>
            </w:r>
            <w:proofErr w:type="spellEnd"/>
            <w:r w:rsidRPr="00FA1C2D">
              <w:rPr>
                <w:rFonts w:ascii="Times New Roman" w:hAnsi="Times New Roman"/>
                <w:bCs/>
                <w:sz w:val="24"/>
                <w:szCs w:val="24"/>
              </w:rPr>
              <w:t xml:space="preserve"> A.</w:t>
            </w:r>
          </w:p>
          <w:p w:rsidR="001810C4" w:rsidRPr="00FA1C2D" w:rsidRDefault="001810C4" w:rsidP="00FA1C2D">
            <w:pPr>
              <w:numPr>
                <w:ilvl w:val="12"/>
                <w:numId w:val="0"/>
              </w:numPr>
              <w:spacing w:after="0" w:line="240" w:lineRule="auto"/>
              <w:jc w:val="center"/>
              <w:rPr>
                <w:rFonts w:ascii="Times New Roman" w:hAnsi="Times New Roman"/>
                <w:bCs/>
                <w:sz w:val="24"/>
                <w:szCs w:val="24"/>
              </w:rPr>
            </w:pP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Sec. I Grado:</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10 ore curricolari</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(Pugliese M.A. – Costarella A.)</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 xml:space="preserve"> </w:t>
            </w:r>
            <w:proofErr w:type="gramStart"/>
            <w:r w:rsidRPr="00FA1C2D">
              <w:rPr>
                <w:rFonts w:ascii="Times New Roman" w:hAnsi="Times New Roman"/>
                <w:bCs/>
                <w:sz w:val="24"/>
                <w:szCs w:val="24"/>
              </w:rPr>
              <w:t>e</w:t>
            </w:r>
            <w:proofErr w:type="gramEnd"/>
            <w:r w:rsidRPr="00FA1C2D">
              <w:rPr>
                <w:rFonts w:ascii="Times New Roman" w:hAnsi="Times New Roman"/>
                <w:bCs/>
                <w:sz w:val="24"/>
                <w:szCs w:val="24"/>
              </w:rPr>
              <w:t xml:space="preserve"> </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15 ore extracurricolari</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w:t>
            </w:r>
            <w:proofErr w:type="spellStart"/>
            <w:r w:rsidRPr="00FA1C2D">
              <w:rPr>
                <w:rFonts w:ascii="Times New Roman" w:hAnsi="Times New Roman"/>
                <w:bCs/>
                <w:sz w:val="24"/>
                <w:szCs w:val="24"/>
              </w:rPr>
              <w:t>Gioffrè</w:t>
            </w:r>
            <w:proofErr w:type="spellEnd"/>
            <w:r w:rsidRPr="00FA1C2D">
              <w:rPr>
                <w:rFonts w:ascii="Times New Roman" w:hAnsi="Times New Roman"/>
                <w:bCs/>
                <w:sz w:val="24"/>
                <w:szCs w:val="24"/>
              </w:rPr>
              <w:t xml:space="preserve"> </w:t>
            </w:r>
            <w:r w:rsidRPr="00FA1C2D">
              <w:rPr>
                <w:rFonts w:ascii="Times New Roman" w:hAnsi="Times New Roman"/>
                <w:bCs/>
                <w:sz w:val="24"/>
                <w:szCs w:val="24"/>
              </w:rPr>
              <w:lastRenderedPageBreak/>
              <w:t xml:space="preserve">M. – </w:t>
            </w:r>
            <w:proofErr w:type="spellStart"/>
            <w:r w:rsidRPr="00FA1C2D">
              <w:rPr>
                <w:rFonts w:ascii="Times New Roman" w:hAnsi="Times New Roman"/>
                <w:bCs/>
                <w:sz w:val="24"/>
                <w:szCs w:val="24"/>
              </w:rPr>
              <w:t>Caridi</w:t>
            </w:r>
            <w:proofErr w:type="spellEnd"/>
            <w:r w:rsidRPr="00FA1C2D">
              <w:rPr>
                <w:rFonts w:ascii="Times New Roman" w:hAnsi="Times New Roman"/>
                <w:bCs/>
                <w:sz w:val="24"/>
                <w:szCs w:val="24"/>
              </w:rPr>
              <w:t xml:space="preserve"> G.)</w:t>
            </w:r>
          </w:p>
        </w:tc>
        <w:tc>
          <w:tcPr>
            <w:tcW w:w="546" w:type="pct"/>
            <w:tcMar>
              <w:top w:w="57" w:type="dxa"/>
              <w:bottom w:w="57" w:type="dxa"/>
            </w:tcMa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lastRenderedPageBreak/>
              <w:t>Primaria</w:t>
            </w:r>
          </w:p>
          <w:p w:rsidR="001810C4" w:rsidRPr="00FA1C2D" w:rsidRDefault="001810C4" w:rsidP="00FA1C2D">
            <w:pPr>
              <w:numPr>
                <w:ilvl w:val="12"/>
                <w:numId w:val="0"/>
              </w:numPr>
              <w:spacing w:after="0" w:line="240" w:lineRule="auto"/>
              <w:jc w:val="center"/>
              <w:rPr>
                <w:rFonts w:ascii="Times New Roman" w:hAnsi="Times New Roman"/>
                <w:bCs/>
                <w:sz w:val="24"/>
                <w:szCs w:val="24"/>
              </w:rPr>
            </w:pP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10/17,50 (x8)</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15/35,00 (x8)</w:t>
            </w:r>
          </w:p>
          <w:p w:rsidR="001810C4" w:rsidRPr="00FA1C2D" w:rsidRDefault="001810C4" w:rsidP="00FA1C2D">
            <w:pPr>
              <w:numPr>
                <w:ilvl w:val="12"/>
                <w:numId w:val="0"/>
              </w:numPr>
              <w:spacing w:after="0" w:line="240" w:lineRule="auto"/>
              <w:jc w:val="center"/>
              <w:rPr>
                <w:rFonts w:ascii="Times New Roman" w:hAnsi="Times New Roman"/>
                <w:bCs/>
                <w:sz w:val="24"/>
                <w:szCs w:val="24"/>
              </w:rPr>
            </w:pPr>
          </w:p>
          <w:p w:rsidR="001810C4" w:rsidRPr="00FA1C2D" w:rsidRDefault="001810C4" w:rsidP="00FA1C2D">
            <w:pPr>
              <w:numPr>
                <w:ilvl w:val="12"/>
                <w:numId w:val="0"/>
              </w:numPr>
              <w:spacing w:after="0" w:line="240" w:lineRule="auto"/>
              <w:jc w:val="center"/>
              <w:rPr>
                <w:rFonts w:ascii="Times New Roman" w:hAnsi="Times New Roman"/>
                <w:bCs/>
                <w:sz w:val="24"/>
                <w:szCs w:val="24"/>
              </w:rPr>
            </w:pP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Secondaria di I Grado</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15/35,00 (x2)</w:t>
            </w:r>
          </w:p>
        </w:tc>
        <w:tc>
          <w:tcPr>
            <w:tcW w:w="534" w:type="pct"/>
          </w:tcPr>
          <w:p w:rsidR="001810C4" w:rsidRPr="00FA1C2D" w:rsidRDefault="001810C4" w:rsidP="00FA1C2D">
            <w:pPr>
              <w:numPr>
                <w:ilvl w:val="12"/>
                <w:numId w:val="0"/>
              </w:numPr>
              <w:spacing w:after="0" w:line="240" w:lineRule="auto"/>
              <w:jc w:val="center"/>
              <w:rPr>
                <w:rFonts w:ascii="Times New Roman" w:hAnsi="Times New Roman"/>
                <w:bCs/>
                <w:sz w:val="24"/>
                <w:szCs w:val="24"/>
              </w:rPr>
            </w:pP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1400+4200=</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5.600,00 €</w:t>
            </w:r>
          </w:p>
          <w:p w:rsidR="001810C4" w:rsidRPr="00FA1C2D" w:rsidRDefault="001810C4" w:rsidP="00FA1C2D">
            <w:pPr>
              <w:numPr>
                <w:ilvl w:val="12"/>
                <w:numId w:val="0"/>
              </w:numPr>
              <w:spacing w:after="0" w:line="240" w:lineRule="auto"/>
              <w:jc w:val="center"/>
              <w:rPr>
                <w:rFonts w:ascii="Times New Roman" w:hAnsi="Times New Roman"/>
                <w:bCs/>
                <w:sz w:val="24"/>
                <w:szCs w:val="24"/>
              </w:rPr>
            </w:pPr>
          </w:p>
          <w:p w:rsidR="001810C4" w:rsidRPr="00FA1C2D" w:rsidRDefault="001810C4" w:rsidP="00FA1C2D">
            <w:pPr>
              <w:numPr>
                <w:ilvl w:val="12"/>
                <w:numId w:val="0"/>
              </w:numPr>
              <w:spacing w:after="0" w:line="240" w:lineRule="auto"/>
              <w:jc w:val="center"/>
              <w:rPr>
                <w:rFonts w:ascii="Times New Roman" w:hAnsi="Times New Roman"/>
                <w:bCs/>
                <w:sz w:val="24"/>
                <w:szCs w:val="24"/>
              </w:rPr>
            </w:pPr>
          </w:p>
          <w:p w:rsidR="001810C4" w:rsidRPr="00FA1C2D" w:rsidRDefault="001810C4" w:rsidP="00FA1C2D">
            <w:pPr>
              <w:numPr>
                <w:ilvl w:val="12"/>
                <w:numId w:val="0"/>
              </w:numPr>
              <w:spacing w:after="0" w:line="240" w:lineRule="auto"/>
              <w:jc w:val="center"/>
              <w:rPr>
                <w:rFonts w:ascii="Times New Roman" w:hAnsi="Times New Roman"/>
                <w:bCs/>
                <w:sz w:val="24"/>
                <w:szCs w:val="24"/>
              </w:rPr>
            </w:pPr>
          </w:p>
          <w:p w:rsidR="001810C4" w:rsidRPr="00FA1C2D" w:rsidRDefault="001810C4" w:rsidP="00FA1C2D">
            <w:pPr>
              <w:numPr>
                <w:ilvl w:val="12"/>
                <w:numId w:val="0"/>
              </w:numPr>
              <w:spacing w:after="0" w:line="240" w:lineRule="auto"/>
              <w:jc w:val="center"/>
              <w:rPr>
                <w:rFonts w:ascii="Times New Roman" w:hAnsi="Times New Roman"/>
                <w:bCs/>
                <w:sz w:val="24"/>
                <w:szCs w:val="24"/>
              </w:rPr>
            </w:pP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525+525=</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1050,00€</w:t>
            </w:r>
          </w:p>
          <w:p w:rsidR="001810C4" w:rsidRPr="00FA1C2D" w:rsidRDefault="001810C4" w:rsidP="00FA1C2D">
            <w:pPr>
              <w:numPr>
                <w:ilvl w:val="12"/>
                <w:numId w:val="0"/>
              </w:numPr>
              <w:spacing w:after="0" w:line="240" w:lineRule="auto"/>
              <w:jc w:val="center"/>
              <w:rPr>
                <w:rFonts w:ascii="Times New Roman" w:hAnsi="Times New Roman"/>
                <w:bCs/>
                <w:sz w:val="24"/>
                <w:szCs w:val="24"/>
                <w:highlight w:val="yellow"/>
              </w:rPr>
            </w:pPr>
            <w:r w:rsidRPr="00FA1C2D">
              <w:rPr>
                <w:rFonts w:ascii="Times New Roman" w:hAnsi="Times New Roman"/>
                <w:bCs/>
                <w:sz w:val="24"/>
                <w:szCs w:val="24"/>
              </w:rPr>
              <w:t xml:space="preserve">+ costo </w:t>
            </w:r>
            <w:proofErr w:type="gramStart"/>
            <w:r w:rsidRPr="00FA1C2D">
              <w:rPr>
                <w:rFonts w:ascii="Times New Roman" w:hAnsi="Times New Roman"/>
                <w:bCs/>
                <w:sz w:val="24"/>
                <w:szCs w:val="24"/>
              </w:rPr>
              <w:t>del  materiale</w:t>
            </w:r>
            <w:proofErr w:type="gramEnd"/>
          </w:p>
        </w:tc>
      </w:tr>
      <w:tr w:rsidR="001810C4" w:rsidRPr="00FA1C2D" w:rsidTr="0063436F">
        <w:trPr>
          <w:trHeight w:val="896"/>
          <w:jc w:val="center"/>
        </w:trPr>
        <w:tc>
          <w:tcPr>
            <w:tcW w:w="987"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Titolo/Tipologia</w:t>
            </w:r>
          </w:p>
        </w:tc>
        <w:tc>
          <w:tcPr>
            <w:tcW w:w="874"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 xml:space="preserve">Finalità </w:t>
            </w:r>
          </w:p>
        </w:tc>
        <w:tc>
          <w:tcPr>
            <w:tcW w:w="38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Tempi</w:t>
            </w:r>
          </w:p>
        </w:tc>
        <w:tc>
          <w:tcPr>
            <w:tcW w:w="66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Luoghi - Mezzi-strumenti-prodotti</w:t>
            </w:r>
          </w:p>
        </w:tc>
        <w:tc>
          <w:tcPr>
            <w:tcW w:w="410"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Destinatari</w:t>
            </w:r>
          </w:p>
        </w:tc>
        <w:tc>
          <w:tcPr>
            <w:tcW w:w="59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Docenti</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Coinvolti</w:t>
            </w:r>
          </w:p>
        </w:tc>
        <w:tc>
          <w:tcPr>
            <w:tcW w:w="546"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Ore/Costo orario</w:t>
            </w:r>
          </w:p>
        </w:tc>
        <w:tc>
          <w:tcPr>
            <w:tcW w:w="534" w:type="pct"/>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Totale</w:t>
            </w:r>
          </w:p>
        </w:tc>
      </w:tr>
      <w:tr w:rsidR="001810C4" w:rsidRPr="00FA1C2D" w:rsidTr="0063436F">
        <w:trPr>
          <w:trHeight w:val="896"/>
          <w:jc w:val="center"/>
        </w:trPr>
        <w:tc>
          <w:tcPr>
            <w:tcW w:w="987" w:type="pct"/>
            <w:tcMar>
              <w:top w:w="57" w:type="dxa"/>
              <w:bottom w:w="57" w:type="dxa"/>
            </w:tcMar>
            <w:vAlign w:val="center"/>
          </w:tcPr>
          <w:p w:rsidR="001810C4" w:rsidRPr="00FA1C2D" w:rsidRDefault="001810C4" w:rsidP="00FA1C2D">
            <w:pPr>
              <w:spacing w:after="0" w:line="240" w:lineRule="auto"/>
              <w:jc w:val="center"/>
              <w:rPr>
                <w:rFonts w:ascii="Times New Roman" w:hAnsi="Times New Roman"/>
                <w:b/>
                <w:i/>
                <w:sz w:val="24"/>
                <w:szCs w:val="24"/>
              </w:rPr>
            </w:pPr>
            <w:r w:rsidRPr="00FA1C2D">
              <w:rPr>
                <w:rFonts w:ascii="Times New Roman" w:hAnsi="Times New Roman"/>
                <w:b/>
                <w:i/>
                <w:sz w:val="24"/>
                <w:szCs w:val="24"/>
              </w:rPr>
              <w:t>“VIAGGIO NEL MONDO DELLE EMOZIONI CON GUIZZINO E CIPÌ”</w:t>
            </w:r>
          </w:p>
          <w:p w:rsidR="001810C4" w:rsidRPr="00FA1C2D" w:rsidRDefault="001810C4" w:rsidP="00FA1C2D">
            <w:pPr>
              <w:spacing w:after="0" w:line="240" w:lineRule="auto"/>
              <w:jc w:val="center"/>
              <w:rPr>
                <w:rFonts w:ascii="Times New Roman" w:hAnsi="Times New Roman"/>
                <w:i/>
                <w:sz w:val="24"/>
                <w:szCs w:val="24"/>
              </w:rPr>
            </w:pPr>
            <w:r w:rsidRPr="00FA1C2D">
              <w:rPr>
                <w:rFonts w:ascii="Times New Roman" w:hAnsi="Times New Roman"/>
                <w:i/>
                <w:color w:val="00B0F0"/>
                <w:sz w:val="24"/>
                <w:szCs w:val="24"/>
              </w:rPr>
              <w:t>CURRICOLARE</w:t>
            </w:r>
          </w:p>
        </w:tc>
        <w:tc>
          <w:tcPr>
            <w:tcW w:w="874"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Scoprire e riconoscere le proprie emozioni e quelle degli altri. Imparare il valore dell’amicizia. Rispettare le regole sociali.</w:t>
            </w:r>
          </w:p>
        </w:tc>
        <w:tc>
          <w:tcPr>
            <w:tcW w:w="38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Tutto l’anno</w:t>
            </w:r>
          </w:p>
        </w:tc>
        <w:tc>
          <w:tcPr>
            <w:tcW w:w="66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Aula – Biblioteca – Laboratorio-Internet–LIM–PC– DVD</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Test/poesie – Cartelloni/libretto – presentazione multimediale - mostra</w:t>
            </w:r>
          </w:p>
        </w:tc>
        <w:tc>
          <w:tcPr>
            <w:tcW w:w="410"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Classi 3^ Scuola Primaria di Delianuova e Scido</w:t>
            </w:r>
          </w:p>
        </w:tc>
        <w:tc>
          <w:tcPr>
            <w:tcW w:w="59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 xml:space="preserve">Cataldo A. – </w:t>
            </w:r>
            <w:proofErr w:type="spellStart"/>
            <w:r w:rsidRPr="00FA1C2D">
              <w:rPr>
                <w:rFonts w:ascii="Times New Roman" w:hAnsi="Times New Roman"/>
                <w:bCs/>
                <w:sz w:val="24"/>
                <w:szCs w:val="24"/>
              </w:rPr>
              <w:t>Germanò</w:t>
            </w:r>
            <w:proofErr w:type="spellEnd"/>
            <w:r w:rsidRPr="00FA1C2D">
              <w:rPr>
                <w:rFonts w:ascii="Times New Roman" w:hAnsi="Times New Roman"/>
                <w:bCs/>
                <w:sz w:val="24"/>
                <w:szCs w:val="24"/>
              </w:rPr>
              <w:t xml:space="preserve"> A. – Giorgi G. – Lombardo E. – Pagano A. – Rossi M. A. – Zucco G.</w:t>
            </w:r>
          </w:p>
        </w:tc>
        <w:tc>
          <w:tcPr>
            <w:tcW w:w="546"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w:t>
            </w:r>
          </w:p>
        </w:tc>
        <w:tc>
          <w:tcPr>
            <w:tcW w:w="534" w:type="pct"/>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sz w:val="24"/>
                <w:szCs w:val="24"/>
              </w:rPr>
              <w:t>Da quantificare il materiale di lavoro</w:t>
            </w:r>
          </w:p>
        </w:tc>
      </w:tr>
      <w:tr w:rsidR="001810C4" w:rsidRPr="00FA1C2D" w:rsidTr="0063436F">
        <w:trPr>
          <w:trHeight w:val="896"/>
          <w:jc w:val="center"/>
        </w:trPr>
        <w:tc>
          <w:tcPr>
            <w:tcW w:w="987" w:type="pct"/>
            <w:tcMar>
              <w:top w:w="57" w:type="dxa"/>
              <w:bottom w:w="57" w:type="dxa"/>
            </w:tcMar>
            <w:vAlign w:val="center"/>
          </w:tcPr>
          <w:p w:rsidR="001810C4" w:rsidRPr="00FA1C2D" w:rsidRDefault="001810C4" w:rsidP="00FA1C2D">
            <w:pPr>
              <w:spacing w:after="0" w:line="240" w:lineRule="auto"/>
              <w:jc w:val="center"/>
              <w:rPr>
                <w:rFonts w:ascii="Times New Roman" w:hAnsi="Times New Roman"/>
                <w:b/>
                <w:i/>
                <w:sz w:val="24"/>
                <w:szCs w:val="24"/>
              </w:rPr>
            </w:pPr>
            <w:r w:rsidRPr="00FA1C2D">
              <w:rPr>
                <w:rFonts w:ascii="Times New Roman" w:hAnsi="Times New Roman"/>
                <w:b/>
                <w:i/>
                <w:sz w:val="24"/>
                <w:szCs w:val="24"/>
              </w:rPr>
              <w:t>“I PROMESSI SPOSI”</w:t>
            </w:r>
          </w:p>
          <w:p w:rsidR="001810C4" w:rsidRPr="00FA1C2D" w:rsidRDefault="001810C4" w:rsidP="00FA1C2D">
            <w:pPr>
              <w:spacing w:after="0" w:line="240" w:lineRule="auto"/>
              <w:jc w:val="center"/>
              <w:rPr>
                <w:rFonts w:ascii="Times New Roman" w:hAnsi="Times New Roman"/>
                <w:i/>
                <w:sz w:val="24"/>
                <w:szCs w:val="24"/>
              </w:rPr>
            </w:pPr>
            <w:r w:rsidRPr="00FA1C2D">
              <w:rPr>
                <w:rFonts w:ascii="Times New Roman" w:hAnsi="Times New Roman"/>
                <w:i/>
                <w:color w:val="00B0F0"/>
                <w:sz w:val="24"/>
                <w:szCs w:val="24"/>
              </w:rPr>
              <w:t>CURRICOLARE ED EXTRACURRICOLARE</w:t>
            </w:r>
          </w:p>
        </w:tc>
        <w:tc>
          <w:tcPr>
            <w:tcW w:w="874"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Promuovere il progetto alla lettura. Potenziare la padronanza della lingua italiana. Potenziare e valorizzare le capacità. Favorire l’integrazione e la socializzazione.</w:t>
            </w:r>
          </w:p>
        </w:tc>
        <w:tc>
          <w:tcPr>
            <w:tcW w:w="389"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Gennaio/</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Giugno</w:t>
            </w:r>
          </w:p>
        </w:tc>
        <w:tc>
          <w:tcPr>
            <w:tcW w:w="66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Aula – Biblioteca - Laboratorio</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Libri – LIM – PC –</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Attività teatrale</w:t>
            </w:r>
          </w:p>
        </w:tc>
        <w:tc>
          <w:tcPr>
            <w:tcW w:w="410"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Classe 5^D Scuola Primaria Scido</w:t>
            </w:r>
          </w:p>
        </w:tc>
        <w:tc>
          <w:tcPr>
            <w:tcW w:w="595"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Carbone S.</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Licastro D.</w:t>
            </w:r>
          </w:p>
        </w:tc>
        <w:tc>
          <w:tcPr>
            <w:tcW w:w="546" w:type="pc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5h/17,50 (x 2)</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9/35,00 (x2)</w:t>
            </w:r>
          </w:p>
        </w:tc>
        <w:tc>
          <w:tcPr>
            <w:tcW w:w="534" w:type="pct"/>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175+630=805€</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 xml:space="preserve">+ costo </w:t>
            </w:r>
            <w:proofErr w:type="gramStart"/>
            <w:r w:rsidRPr="00FA1C2D">
              <w:rPr>
                <w:rFonts w:ascii="Times New Roman" w:hAnsi="Times New Roman"/>
                <w:bCs/>
                <w:sz w:val="24"/>
                <w:szCs w:val="24"/>
              </w:rPr>
              <w:t>del  materiale</w:t>
            </w:r>
            <w:proofErr w:type="gramEnd"/>
            <w:r w:rsidRPr="00FA1C2D">
              <w:rPr>
                <w:rFonts w:ascii="Times New Roman" w:hAnsi="Times New Roman"/>
                <w:bCs/>
                <w:sz w:val="24"/>
                <w:szCs w:val="24"/>
              </w:rPr>
              <w:t xml:space="preserve"> (circa 140€)</w:t>
            </w:r>
          </w:p>
        </w:tc>
      </w:tr>
    </w:tbl>
    <w:p w:rsidR="001810C4" w:rsidRPr="00FA1C2D" w:rsidRDefault="001810C4" w:rsidP="00FA1C2D">
      <w:pPr>
        <w:spacing w:after="0" w:line="240" w:lineRule="auto"/>
        <w:rPr>
          <w:rFonts w:ascii="Times New Roman" w:hAnsi="Times New Roman"/>
          <w:b/>
          <w:bCs/>
          <w:vanish/>
          <w:kern w:val="32"/>
          <w:sz w:val="24"/>
          <w:szCs w:val="24"/>
        </w:rPr>
      </w:pPr>
    </w:p>
    <w:tbl>
      <w:tblPr>
        <w:tblpPr w:leftFromText="141" w:rightFromText="141" w:vertAnchor="text" w:horzAnchor="margin" w:tblpY="189"/>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6"/>
        <w:gridCol w:w="1938"/>
        <w:gridCol w:w="863"/>
        <w:gridCol w:w="1222"/>
        <w:gridCol w:w="1221"/>
        <w:gridCol w:w="953"/>
        <w:gridCol w:w="991"/>
        <w:gridCol w:w="991"/>
      </w:tblGrid>
      <w:tr w:rsidR="001810C4" w:rsidRPr="00FA1C2D" w:rsidTr="0063436F">
        <w:trPr>
          <w:trHeight w:val="585"/>
        </w:trPr>
        <w:tc>
          <w:tcPr>
            <w:tcW w:w="10024" w:type="dxa"/>
            <w:gridSpan w:val="8"/>
            <w:shd w:val="clear" w:color="auto" w:fill="DEEAF6"/>
            <w:tcMar>
              <w:top w:w="28" w:type="dxa"/>
              <w:left w:w="28" w:type="dxa"/>
              <w:bottom w:w="28" w:type="dxa"/>
              <w:right w:w="28"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mallCaps/>
                <w:sz w:val="24"/>
                <w:szCs w:val="24"/>
              </w:rPr>
            </w:pPr>
            <w:r w:rsidRPr="00FA1C2D">
              <w:rPr>
                <w:rFonts w:ascii="Times New Roman" w:hAnsi="Times New Roman"/>
                <w:sz w:val="24"/>
                <w:szCs w:val="24"/>
              </w:rPr>
              <w:br w:type="page"/>
            </w:r>
            <w:r w:rsidRPr="00FA1C2D">
              <w:rPr>
                <w:rFonts w:ascii="Times New Roman" w:hAnsi="Times New Roman"/>
                <w:b/>
                <w:bCs/>
                <w:smallCaps/>
                <w:sz w:val="24"/>
                <w:szCs w:val="24"/>
              </w:rPr>
              <w:t>Area 4. Musica, Benessere e cittadinanza attiva</w:t>
            </w:r>
          </w:p>
        </w:tc>
      </w:tr>
      <w:tr w:rsidR="001810C4" w:rsidRPr="00FA1C2D" w:rsidTr="0063436F">
        <w:trPr>
          <w:trHeight w:val="492"/>
        </w:trPr>
        <w:tc>
          <w:tcPr>
            <w:tcW w:w="1845"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Titolo/Tipologia</w:t>
            </w:r>
          </w:p>
        </w:tc>
        <w:tc>
          <w:tcPr>
            <w:tcW w:w="1938"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Finalità</w:t>
            </w:r>
          </w:p>
        </w:tc>
        <w:tc>
          <w:tcPr>
            <w:tcW w:w="863"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Tempi</w:t>
            </w:r>
          </w:p>
        </w:tc>
        <w:tc>
          <w:tcPr>
            <w:tcW w:w="1222"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Luoghi - Mezzi-strumenti-prodotti</w:t>
            </w:r>
          </w:p>
        </w:tc>
        <w:tc>
          <w:tcPr>
            <w:tcW w:w="1221"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Destinatari</w:t>
            </w:r>
          </w:p>
        </w:tc>
        <w:tc>
          <w:tcPr>
            <w:tcW w:w="953"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Docenti</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Coinvolti</w:t>
            </w:r>
          </w:p>
        </w:tc>
        <w:tc>
          <w:tcPr>
            <w:tcW w:w="991"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Ore/Costo orario</w:t>
            </w:r>
          </w:p>
        </w:tc>
        <w:tc>
          <w:tcPr>
            <w:tcW w:w="991" w:type="dxa"/>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Totale</w:t>
            </w:r>
          </w:p>
        </w:tc>
      </w:tr>
      <w:tr w:rsidR="001810C4" w:rsidRPr="00FA1C2D" w:rsidTr="0063436F">
        <w:trPr>
          <w:trHeight w:val="492"/>
        </w:trPr>
        <w:tc>
          <w:tcPr>
            <w:tcW w:w="1845"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i/>
                <w:sz w:val="24"/>
                <w:szCs w:val="24"/>
              </w:rPr>
            </w:pPr>
            <w:r w:rsidRPr="00FA1C2D">
              <w:rPr>
                <w:rFonts w:ascii="Times New Roman" w:hAnsi="Times New Roman"/>
                <w:b/>
                <w:i/>
                <w:sz w:val="24"/>
                <w:szCs w:val="24"/>
              </w:rPr>
              <w:t>D.M. 8/2011 - “</w:t>
            </w:r>
            <w:proofErr w:type="gramStart"/>
            <w:r w:rsidRPr="00FA1C2D">
              <w:rPr>
                <w:rFonts w:ascii="Times New Roman" w:hAnsi="Times New Roman"/>
                <w:b/>
                <w:i/>
                <w:sz w:val="24"/>
                <w:szCs w:val="24"/>
              </w:rPr>
              <w:t>PRATICA  MUSICALE</w:t>
            </w:r>
            <w:proofErr w:type="gramEnd"/>
            <w:r w:rsidRPr="00FA1C2D">
              <w:rPr>
                <w:rFonts w:ascii="Times New Roman" w:hAnsi="Times New Roman"/>
                <w:b/>
                <w:i/>
                <w:sz w:val="24"/>
                <w:szCs w:val="24"/>
              </w:rPr>
              <w:t xml:space="preserve"> NELLA SCUOLA PRIMARIA”</w:t>
            </w:r>
          </w:p>
          <w:p w:rsidR="001810C4" w:rsidRPr="00FA1C2D" w:rsidRDefault="001810C4" w:rsidP="00FA1C2D">
            <w:pPr>
              <w:numPr>
                <w:ilvl w:val="12"/>
                <w:numId w:val="0"/>
              </w:numPr>
              <w:spacing w:after="0" w:line="240" w:lineRule="auto"/>
              <w:jc w:val="center"/>
              <w:rPr>
                <w:rFonts w:ascii="Times New Roman" w:hAnsi="Times New Roman"/>
                <w:b/>
                <w:i/>
                <w:sz w:val="24"/>
                <w:szCs w:val="24"/>
              </w:rPr>
            </w:pPr>
          </w:p>
          <w:p w:rsidR="001810C4" w:rsidRPr="00FA1C2D" w:rsidRDefault="001810C4" w:rsidP="00FA1C2D">
            <w:pPr>
              <w:numPr>
                <w:ilvl w:val="12"/>
                <w:numId w:val="0"/>
              </w:numPr>
              <w:spacing w:after="0" w:line="240" w:lineRule="auto"/>
              <w:jc w:val="center"/>
              <w:rPr>
                <w:rFonts w:ascii="Times New Roman" w:hAnsi="Times New Roman"/>
                <w:b/>
                <w:i/>
                <w:sz w:val="24"/>
                <w:szCs w:val="24"/>
              </w:rPr>
            </w:pPr>
            <w:r w:rsidRPr="00FA1C2D">
              <w:rPr>
                <w:rFonts w:ascii="Times New Roman" w:hAnsi="Times New Roman"/>
                <w:b/>
                <w:i/>
                <w:color w:val="00B0F0"/>
                <w:sz w:val="24"/>
                <w:szCs w:val="24"/>
              </w:rPr>
              <w:t>EXTRACURRIC</w:t>
            </w:r>
            <w:r w:rsidRPr="00FA1C2D">
              <w:rPr>
                <w:rFonts w:ascii="Times New Roman" w:hAnsi="Times New Roman"/>
                <w:b/>
                <w:i/>
                <w:color w:val="00B0F0"/>
                <w:sz w:val="24"/>
                <w:szCs w:val="24"/>
              </w:rPr>
              <w:lastRenderedPageBreak/>
              <w:t>OLARE</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p>
        </w:tc>
        <w:tc>
          <w:tcPr>
            <w:tcW w:w="1938"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sz w:val="24"/>
                <w:szCs w:val="24"/>
              </w:rPr>
              <w:lastRenderedPageBreak/>
              <w:t>Avviamento allo strumento musicale nella scuola primaria</w:t>
            </w:r>
          </w:p>
        </w:tc>
        <w:tc>
          <w:tcPr>
            <w:tcW w:w="863" w:type="dxa"/>
            <w:shd w:val="clear" w:color="auto" w:fill="auto"/>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Novembre/</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sz w:val="24"/>
                <w:szCs w:val="24"/>
              </w:rPr>
              <w:t>Gennaio</w:t>
            </w:r>
          </w:p>
        </w:tc>
        <w:tc>
          <w:tcPr>
            <w:tcW w:w="1222"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Laboratorio musicale – strumenti musicali – LIM - Stereo –</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sz w:val="24"/>
                <w:szCs w:val="24"/>
              </w:rPr>
              <w:t xml:space="preserve"> </w:t>
            </w:r>
            <w:r w:rsidRPr="00FA1C2D">
              <w:rPr>
                <w:rFonts w:ascii="Times New Roman" w:hAnsi="Times New Roman"/>
                <w:sz w:val="24"/>
                <w:szCs w:val="24"/>
              </w:rPr>
              <w:lastRenderedPageBreak/>
              <w:t>Performance finale</w:t>
            </w:r>
          </w:p>
        </w:tc>
        <w:tc>
          <w:tcPr>
            <w:tcW w:w="1221" w:type="dxa"/>
            <w:tcMar>
              <w:top w:w="57" w:type="dxa"/>
              <w:bottom w:w="57" w:type="dxa"/>
            </w:tcMar>
            <w:vAlign w:val="center"/>
          </w:tcPr>
          <w:p w:rsidR="001810C4" w:rsidRPr="00FA1C2D" w:rsidRDefault="001810C4" w:rsidP="00FA1C2D">
            <w:pPr>
              <w:numPr>
                <w:ilvl w:val="12"/>
                <w:numId w:val="0"/>
              </w:numPr>
              <w:spacing w:after="0" w:line="240" w:lineRule="auto"/>
              <w:rPr>
                <w:rFonts w:ascii="Times New Roman" w:hAnsi="Times New Roman"/>
                <w:b/>
                <w:bCs/>
                <w:sz w:val="24"/>
                <w:szCs w:val="24"/>
              </w:rPr>
            </w:pPr>
            <w:r w:rsidRPr="00FA1C2D">
              <w:rPr>
                <w:rFonts w:ascii="Times New Roman" w:hAnsi="Times New Roman"/>
                <w:sz w:val="24"/>
                <w:szCs w:val="24"/>
              </w:rPr>
              <w:lastRenderedPageBreak/>
              <w:t xml:space="preserve">Alunni della scuola primaria, classi terze, quarte e quinte </w:t>
            </w:r>
            <w:r w:rsidRPr="00FA1C2D">
              <w:rPr>
                <w:rFonts w:ascii="Times New Roman" w:hAnsi="Times New Roman"/>
                <w:sz w:val="24"/>
                <w:szCs w:val="24"/>
              </w:rPr>
              <w:lastRenderedPageBreak/>
              <w:t>dell‘Istituto</w:t>
            </w:r>
          </w:p>
        </w:tc>
        <w:tc>
          <w:tcPr>
            <w:tcW w:w="953"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lastRenderedPageBreak/>
              <w:t>Docenti strumento musicale e docenti classi coinvolt</w:t>
            </w:r>
            <w:r w:rsidRPr="00FA1C2D">
              <w:rPr>
                <w:rFonts w:ascii="Times New Roman" w:hAnsi="Times New Roman"/>
                <w:bCs/>
                <w:sz w:val="24"/>
                <w:szCs w:val="24"/>
              </w:rPr>
              <w:lastRenderedPageBreak/>
              <w:t>e</w:t>
            </w:r>
          </w:p>
        </w:tc>
        <w:tc>
          <w:tcPr>
            <w:tcW w:w="991"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lastRenderedPageBreak/>
              <w:t>4/17,50 (x2)</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Cs/>
                <w:sz w:val="24"/>
                <w:szCs w:val="24"/>
              </w:rPr>
              <w:t>20/35,00 (x2)</w:t>
            </w:r>
          </w:p>
        </w:tc>
        <w:tc>
          <w:tcPr>
            <w:tcW w:w="991" w:type="dxa"/>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140+1400= 1.540</w:t>
            </w:r>
          </w:p>
        </w:tc>
      </w:tr>
      <w:tr w:rsidR="001810C4" w:rsidRPr="00FA1C2D" w:rsidTr="0063436F">
        <w:trPr>
          <w:trHeight w:val="241"/>
        </w:trPr>
        <w:tc>
          <w:tcPr>
            <w:tcW w:w="1845" w:type="dxa"/>
            <w:vMerge w:val="restar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i/>
                <w:sz w:val="24"/>
                <w:szCs w:val="24"/>
              </w:rPr>
            </w:pPr>
            <w:r w:rsidRPr="00FA1C2D">
              <w:rPr>
                <w:rFonts w:ascii="Times New Roman" w:hAnsi="Times New Roman"/>
                <w:b/>
                <w:i/>
                <w:sz w:val="24"/>
                <w:szCs w:val="24"/>
              </w:rPr>
              <w:t>“NATALE NEL MONDO”</w:t>
            </w:r>
          </w:p>
          <w:p w:rsidR="001810C4" w:rsidRPr="00FA1C2D" w:rsidRDefault="001810C4" w:rsidP="00FA1C2D">
            <w:pPr>
              <w:spacing w:after="0" w:line="240" w:lineRule="auto"/>
              <w:jc w:val="center"/>
              <w:rPr>
                <w:rFonts w:ascii="Times New Roman" w:hAnsi="Times New Roman"/>
                <w:b/>
                <w:i/>
                <w:color w:val="00B0F0"/>
                <w:sz w:val="24"/>
                <w:szCs w:val="24"/>
              </w:rPr>
            </w:pPr>
          </w:p>
          <w:p w:rsidR="001810C4" w:rsidRPr="00FA1C2D" w:rsidRDefault="001810C4" w:rsidP="00FA1C2D">
            <w:pPr>
              <w:numPr>
                <w:ilvl w:val="12"/>
                <w:numId w:val="0"/>
              </w:numPr>
              <w:spacing w:after="0" w:line="240" w:lineRule="auto"/>
              <w:jc w:val="center"/>
              <w:rPr>
                <w:rFonts w:ascii="Times New Roman" w:hAnsi="Times New Roman"/>
                <w:b/>
                <w:i/>
                <w:sz w:val="24"/>
                <w:szCs w:val="24"/>
                <w:highlight w:val="yellow"/>
              </w:rPr>
            </w:pPr>
            <w:r w:rsidRPr="00FA1C2D">
              <w:rPr>
                <w:rFonts w:ascii="Times New Roman" w:hAnsi="Times New Roman"/>
                <w:b/>
                <w:i/>
                <w:color w:val="00B0F0"/>
                <w:sz w:val="24"/>
                <w:szCs w:val="24"/>
              </w:rPr>
              <w:t>CURRICOLARE ED EXTRACURRICOLARE</w:t>
            </w:r>
          </w:p>
        </w:tc>
        <w:tc>
          <w:tcPr>
            <w:tcW w:w="1938" w:type="dxa"/>
            <w:vMerge w:val="restar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Consolidare i sentimenti di inclusione, integrazione, solidarietà, partecipazione e condivisione.</w:t>
            </w:r>
          </w:p>
          <w:p w:rsidR="001810C4" w:rsidRPr="00FA1C2D" w:rsidRDefault="001810C4" w:rsidP="00FA1C2D">
            <w:pPr>
              <w:numPr>
                <w:ilvl w:val="12"/>
                <w:numId w:val="0"/>
              </w:numPr>
              <w:spacing w:after="0" w:line="240" w:lineRule="auto"/>
              <w:jc w:val="center"/>
              <w:rPr>
                <w:rFonts w:ascii="Times New Roman" w:hAnsi="Times New Roman"/>
                <w:sz w:val="24"/>
                <w:szCs w:val="24"/>
                <w:highlight w:val="yellow"/>
              </w:rPr>
            </w:pPr>
            <w:r w:rsidRPr="00FA1C2D">
              <w:rPr>
                <w:rFonts w:ascii="Times New Roman" w:hAnsi="Times New Roman"/>
                <w:sz w:val="24"/>
                <w:szCs w:val="24"/>
              </w:rPr>
              <w:t>Lettura e comprensione</w:t>
            </w:r>
          </w:p>
        </w:tc>
        <w:tc>
          <w:tcPr>
            <w:tcW w:w="863" w:type="dxa"/>
            <w:vMerge w:val="restar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Ottobre/</w:t>
            </w:r>
          </w:p>
          <w:p w:rsidR="001810C4" w:rsidRPr="00FA1C2D" w:rsidRDefault="001810C4" w:rsidP="00FA1C2D">
            <w:pPr>
              <w:numPr>
                <w:ilvl w:val="12"/>
                <w:numId w:val="0"/>
              </w:numPr>
              <w:spacing w:after="0" w:line="240" w:lineRule="auto"/>
              <w:jc w:val="center"/>
              <w:rPr>
                <w:rFonts w:ascii="Times New Roman" w:hAnsi="Times New Roman"/>
                <w:sz w:val="24"/>
                <w:szCs w:val="24"/>
                <w:highlight w:val="yellow"/>
              </w:rPr>
            </w:pPr>
            <w:r w:rsidRPr="00FA1C2D">
              <w:rPr>
                <w:rFonts w:ascii="Times New Roman" w:hAnsi="Times New Roman"/>
                <w:sz w:val="24"/>
                <w:szCs w:val="24"/>
              </w:rPr>
              <w:t>Dicembre</w:t>
            </w:r>
          </w:p>
        </w:tc>
        <w:tc>
          <w:tcPr>
            <w:tcW w:w="1222" w:type="dxa"/>
            <w:vMerge w:val="restar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Aule – Laboratorio</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Internet – LIM – PC – DVD </w:t>
            </w:r>
          </w:p>
          <w:p w:rsidR="001810C4" w:rsidRPr="00FA1C2D" w:rsidRDefault="001810C4" w:rsidP="00FA1C2D">
            <w:pPr>
              <w:numPr>
                <w:ilvl w:val="12"/>
                <w:numId w:val="0"/>
              </w:numPr>
              <w:spacing w:after="0" w:line="240" w:lineRule="auto"/>
              <w:jc w:val="center"/>
              <w:rPr>
                <w:rFonts w:ascii="Times New Roman" w:hAnsi="Times New Roman"/>
                <w:sz w:val="24"/>
                <w:szCs w:val="24"/>
                <w:highlight w:val="yellow"/>
              </w:rPr>
            </w:pPr>
            <w:r w:rsidRPr="00FA1C2D">
              <w:rPr>
                <w:rFonts w:ascii="Times New Roman" w:hAnsi="Times New Roman"/>
                <w:sz w:val="24"/>
                <w:szCs w:val="24"/>
              </w:rPr>
              <w:t>Attività teatrale</w:t>
            </w:r>
          </w:p>
        </w:tc>
        <w:tc>
          <w:tcPr>
            <w:tcW w:w="1221" w:type="dxa"/>
            <w:vMerge w:val="restart"/>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Progetto di plesso</w:t>
            </w:r>
          </w:p>
          <w:p w:rsidR="001810C4" w:rsidRPr="00FA1C2D" w:rsidRDefault="001810C4" w:rsidP="00FA1C2D">
            <w:pPr>
              <w:numPr>
                <w:ilvl w:val="12"/>
                <w:numId w:val="0"/>
              </w:numPr>
              <w:spacing w:after="0" w:line="240" w:lineRule="auto"/>
              <w:jc w:val="center"/>
              <w:rPr>
                <w:rFonts w:ascii="Times New Roman" w:hAnsi="Times New Roman"/>
                <w:sz w:val="24"/>
                <w:szCs w:val="24"/>
              </w:rPr>
            </w:pP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Classi I – II – III – IV – V</w:t>
            </w:r>
          </w:p>
          <w:p w:rsidR="001810C4" w:rsidRPr="00FA1C2D" w:rsidRDefault="001810C4" w:rsidP="00FA1C2D">
            <w:pPr>
              <w:numPr>
                <w:ilvl w:val="12"/>
                <w:numId w:val="0"/>
              </w:numPr>
              <w:spacing w:after="0" w:line="240" w:lineRule="auto"/>
              <w:jc w:val="center"/>
              <w:rPr>
                <w:rFonts w:ascii="Times New Roman" w:hAnsi="Times New Roman"/>
                <w:sz w:val="24"/>
                <w:szCs w:val="24"/>
              </w:rPr>
            </w:pPr>
          </w:p>
          <w:p w:rsidR="001810C4" w:rsidRPr="00FA1C2D" w:rsidRDefault="001810C4" w:rsidP="00FA1C2D">
            <w:pPr>
              <w:numPr>
                <w:ilvl w:val="12"/>
                <w:numId w:val="0"/>
              </w:numPr>
              <w:spacing w:after="0" w:line="240" w:lineRule="auto"/>
              <w:jc w:val="center"/>
              <w:rPr>
                <w:rFonts w:ascii="Times New Roman" w:hAnsi="Times New Roman"/>
                <w:sz w:val="24"/>
                <w:szCs w:val="24"/>
                <w:highlight w:val="yellow"/>
              </w:rPr>
            </w:pPr>
            <w:r w:rsidRPr="00FA1C2D">
              <w:rPr>
                <w:rFonts w:ascii="Times New Roman" w:hAnsi="Times New Roman"/>
                <w:sz w:val="24"/>
                <w:szCs w:val="24"/>
              </w:rPr>
              <w:t>Scuola Primaria di Scido</w:t>
            </w:r>
          </w:p>
        </w:tc>
        <w:tc>
          <w:tcPr>
            <w:tcW w:w="953" w:type="dxa"/>
            <w:shd w:val="clear" w:color="auto" w:fill="E7E6E6"/>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 xml:space="preserve">I D: </w:t>
            </w:r>
          </w:p>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Germanò</w:t>
            </w:r>
            <w:proofErr w:type="spellEnd"/>
            <w:r w:rsidRPr="00FA1C2D">
              <w:rPr>
                <w:rFonts w:ascii="Times New Roman" w:hAnsi="Times New Roman"/>
                <w:bCs/>
                <w:sz w:val="24"/>
                <w:szCs w:val="24"/>
              </w:rPr>
              <w:t xml:space="preserve"> K.</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Costarella M.</w:t>
            </w:r>
          </w:p>
        </w:tc>
        <w:tc>
          <w:tcPr>
            <w:tcW w:w="991" w:type="dxa"/>
            <w:shd w:val="clear" w:color="auto" w:fill="E7E6E6"/>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5/17,50 (x2)</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4/35,00 (x2)</w:t>
            </w:r>
          </w:p>
        </w:tc>
        <w:tc>
          <w:tcPr>
            <w:tcW w:w="991" w:type="dxa"/>
            <w:shd w:val="clear" w:color="auto" w:fill="E7E6E6"/>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175+280=455</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 materiale</w:t>
            </w:r>
          </w:p>
        </w:tc>
      </w:tr>
      <w:tr w:rsidR="001810C4" w:rsidRPr="00FA1C2D" w:rsidTr="0063436F">
        <w:trPr>
          <w:trHeight w:val="237"/>
        </w:trPr>
        <w:tc>
          <w:tcPr>
            <w:tcW w:w="1845"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i/>
                <w:sz w:val="24"/>
                <w:szCs w:val="24"/>
              </w:rPr>
            </w:pPr>
          </w:p>
        </w:tc>
        <w:tc>
          <w:tcPr>
            <w:tcW w:w="1938"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863"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1222"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1221"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953" w:type="dxa"/>
            <w:shd w:val="clear" w:color="auto" w:fill="auto"/>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II D</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Licastro V.</w:t>
            </w:r>
          </w:p>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Pezzimenti</w:t>
            </w:r>
            <w:proofErr w:type="spellEnd"/>
            <w:r w:rsidRPr="00FA1C2D">
              <w:rPr>
                <w:rFonts w:ascii="Times New Roman" w:hAnsi="Times New Roman"/>
                <w:bCs/>
                <w:sz w:val="24"/>
                <w:szCs w:val="24"/>
              </w:rPr>
              <w:t xml:space="preserve"> G.</w:t>
            </w:r>
          </w:p>
        </w:tc>
        <w:tc>
          <w:tcPr>
            <w:tcW w:w="991" w:type="dxa"/>
            <w:shd w:val="clear" w:color="auto" w:fill="auto"/>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5/17,50 (x2)</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Cs/>
                <w:sz w:val="24"/>
                <w:szCs w:val="24"/>
              </w:rPr>
              <w:t>4/35,00 (x2)</w:t>
            </w:r>
          </w:p>
        </w:tc>
        <w:tc>
          <w:tcPr>
            <w:tcW w:w="991" w:type="dxa"/>
            <w:shd w:val="clear" w:color="auto" w:fill="auto"/>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175+280=455</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Cs/>
                <w:sz w:val="24"/>
                <w:szCs w:val="24"/>
              </w:rPr>
              <w:t>+ materiale</w:t>
            </w:r>
          </w:p>
        </w:tc>
      </w:tr>
      <w:tr w:rsidR="001810C4" w:rsidRPr="00FA1C2D" w:rsidTr="0063436F">
        <w:trPr>
          <w:trHeight w:val="237"/>
        </w:trPr>
        <w:tc>
          <w:tcPr>
            <w:tcW w:w="1845"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i/>
                <w:sz w:val="24"/>
                <w:szCs w:val="24"/>
              </w:rPr>
            </w:pPr>
          </w:p>
        </w:tc>
        <w:tc>
          <w:tcPr>
            <w:tcW w:w="1938"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863"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1222"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1221"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953" w:type="dxa"/>
            <w:shd w:val="clear" w:color="auto" w:fill="E7E6E6"/>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III D</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Zucco G.</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Mileto G. M</w:t>
            </w:r>
          </w:p>
        </w:tc>
        <w:tc>
          <w:tcPr>
            <w:tcW w:w="991" w:type="dxa"/>
            <w:shd w:val="clear" w:color="auto" w:fill="E7E6E6"/>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5/17,50 (x2)</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Cs/>
                <w:sz w:val="24"/>
                <w:szCs w:val="24"/>
              </w:rPr>
              <w:t>4/35,00 (x2)</w:t>
            </w:r>
          </w:p>
        </w:tc>
        <w:tc>
          <w:tcPr>
            <w:tcW w:w="991" w:type="dxa"/>
            <w:shd w:val="clear" w:color="auto" w:fill="E7E6E6"/>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175+280=455</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Cs/>
                <w:sz w:val="24"/>
                <w:szCs w:val="24"/>
              </w:rPr>
              <w:t>+ materiale</w:t>
            </w:r>
          </w:p>
        </w:tc>
      </w:tr>
      <w:tr w:rsidR="001810C4" w:rsidRPr="00FA1C2D" w:rsidTr="0063436F">
        <w:trPr>
          <w:trHeight w:val="237"/>
        </w:trPr>
        <w:tc>
          <w:tcPr>
            <w:tcW w:w="1845"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i/>
                <w:sz w:val="24"/>
                <w:szCs w:val="24"/>
              </w:rPr>
            </w:pPr>
          </w:p>
        </w:tc>
        <w:tc>
          <w:tcPr>
            <w:tcW w:w="1938"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863"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1222"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1221"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953"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IV D</w:t>
            </w:r>
          </w:p>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Labbozzetta</w:t>
            </w:r>
            <w:proofErr w:type="spellEnd"/>
            <w:r w:rsidRPr="00FA1C2D">
              <w:rPr>
                <w:rFonts w:ascii="Times New Roman" w:hAnsi="Times New Roman"/>
                <w:bCs/>
                <w:sz w:val="24"/>
                <w:szCs w:val="24"/>
              </w:rPr>
              <w:t xml:space="preserve"> G.</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Mileto A.</w:t>
            </w:r>
          </w:p>
        </w:tc>
        <w:tc>
          <w:tcPr>
            <w:tcW w:w="991" w:type="dxa"/>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5/17,50 (x2)</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Cs/>
                <w:sz w:val="24"/>
                <w:szCs w:val="24"/>
              </w:rPr>
              <w:t>4/35,00 (x2)</w:t>
            </w:r>
          </w:p>
        </w:tc>
        <w:tc>
          <w:tcPr>
            <w:tcW w:w="991" w:type="dxa"/>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175+280=455</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Cs/>
                <w:sz w:val="24"/>
                <w:szCs w:val="24"/>
              </w:rPr>
              <w:t>+ materiale</w:t>
            </w:r>
          </w:p>
        </w:tc>
      </w:tr>
      <w:tr w:rsidR="001810C4" w:rsidRPr="00FA1C2D" w:rsidTr="0063436F">
        <w:trPr>
          <w:trHeight w:val="237"/>
        </w:trPr>
        <w:tc>
          <w:tcPr>
            <w:tcW w:w="1845"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i/>
                <w:sz w:val="24"/>
                <w:szCs w:val="24"/>
              </w:rPr>
            </w:pPr>
          </w:p>
        </w:tc>
        <w:tc>
          <w:tcPr>
            <w:tcW w:w="1938"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863"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1222"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1221" w:type="dxa"/>
            <w:vMerge/>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p>
        </w:tc>
        <w:tc>
          <w:tcPr>
            <w:tcW w:w="953" w:type="dxa"/>
            <w:shd w:val="clear" w:color="auto" w:fill="E7E6E6"/>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V D</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Carbone S.</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Licastro D.</w:t>
            </w:r>
          </w:p>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Luverà</w:t>
            </w:r>
            <w:proofErr w:type="spellEnd"/>
            <w:r w:rsidRPr="00FA1C2D">
              <w:rPr>
                <w:rFonts w:ascii="Times New Roman" w:hAnsi="Times New Roman"/>
                <w:bCs/>
                <w:sz w:val="24"/>
                <w:szCs w:val="24"/>
              </w:rPr>
              <w:t xml:space="preserve"> Anna</w:t>
            </w:r>
          </w:p>
        </w:tc>
        <w:tc>
          <w:tcPr>
            <w:tcW w:w="991" w:type="dxa"/>
            <w:shd w:val="clear" w:color="auto" w:fill="E7E6E6"/>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5/17,50 (x2)</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Cs/>
                <w:sz w:val="24"/>
                <w:szCs w:val="24"/>
              </w:rPr>
              <w:t>4/35,00 (x2)</w:t>
            </w:r>
          </w:p>
        </w:tc>
        <w:tc>
          <w:tcPr>
            <w:tcW w:w="991" w:type="dxa"/>
            <w:shd w:val="clear" w:color="auto" w:fill="E7E6E6"/>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175+280=455</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Cs/>
                <w:sz w:val="24"/>
                <w:szCs w:val="24"/>
              </w:rPr>
              <w:t xml:space="preserve"> + materiale</w:t>
            </w:r>
          </w:p>
        </w:tc>
      </w:tr>
    </w:tbl>
    <w:p w:rsidR="001810C4" w:rsidRPr="00FA1C2D" w:rsidRDefault="001810C4" w:rsidP="00FA1C2D">
      <w:pPr>
        <w:spacing w:after="0" w:line="240" w:lineRule="auto"/>
        <w:rPr>
          <w:rFonts w:ascii="Times New Roman" w:hAnsi="Times New Roman"/>
          <w:sz w:val="24"/>
          <w:szCs w:val="24"/>
        </w:rPr>
      </w:pPr>
    </w:p>
    <w:p w:rsidR="001810C4" w:rsidRPr="00FA1C2D" w:rsidRDefault="001810C4" w:rsidP="00FA1C2D">
      <w:pPr>
        <w:spacing w:after="0" w:line="240" w:lineRule="auto"/>
        <w:rPr>
          <w:rFonts w:ascii="Times New Roman" w:hAnsi="Times New Roman"/>
          <w:sz w:val="24"/>
          <w:szCs w:val="24"/>
        </w:rPr>
      </w:pPr>
    </w:p>
    <w:p w:rsidR="001810C4" w:rsidRPr="00FA1C2D" w:rsidRDefault="001810C4" w:rsidP="00FA1C2D">
      <w:pPr>
        <w:spacing w:after="0" w:line="240" w:lineRule="auto"/>
        <w:rPr>
          <w:rFonts w:ascii="Times New Roman" w:hAnsi="Times New Roman"/>
          <w:sz w:val="24"/>
          <w:szCs w:val="24"/>
        </w:rPr>
      </w:pPr>
    </w:p>
    <w:tbl>
      <w:tblPr>
        <w:tblW w:w="5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0"/>
        <w:gridCol w:w="2447"/>
        <w:gridCol w:w="870"/>
        <w:gridCol w:w="1232"/>
        <w:gridCol w:w="1232"/>
        <w:gridCol w:w="960"/>
        <w:gridCol w:w="1000"/>
        <w:gridCol w:w="1000"/>
      </w:tblGrid>
      <w:tr w:rsidR="001810C4" w:rsidRPr="00FA1C2D" w:rsidTr="00274650">
        <w:trPr>
          <w:trHeight w:val="492"/>
          <w:jc w:val="center"/>
        </w:trPr>
        <w:tc>
          <w:tcPr>
            <w:tcW w:w="1370"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Titolo/Tipologia</w:t>
            </w:r>
          </w:p>
        </w:tc>
        <w:tc>
          <w:tcPr>
            <w:tcW w:w="2447"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Finalità</w:t>
            </w:r>
          </w:p>
        </w:tc>
        <w:tc>
          <w:tcPr>
            <w:tcW w:w="870"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Tempi</w:t>
            </w:r>
          </w:p>
        </w:tc>
        <w:tc>
          <w:tcPr>
            <w:tcW w:w="1232"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Luoghi - Mezzi-strumenti-prodotti</w:t>
            </w:r>
          </w:p>
        </w:tc>
        <w:tc>
          <w:tcPr>
            <w:tcW w:w="1232"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Destinatari</w:t>
            </w:r>
          </w:p>
        </w:tc>
        <w:tc>
          <w:tcPr>
            <w:tcW w:w="960"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Docenti</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Coinvolti</w:t>
            </w:r>
          </w:p>
        </w:tc>
        <w:tc>
          <w:tcPr>
            <w:tcW w:w="1000"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Ore/Costo orario</w:t>
            </w:r>
          </w:p>
        </w:tc>
        <w:tc>
          <w:tcPr>
            <w:tcW w:w="1000" w:type="dxa"/>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Totale</w:t>
            </w:r>
          </w:p>
        </w:tc>
      </w:tr>
      <w:tr w:rsidR="001810C4" w:rsidRPr="00FA1C2D" w:rsidTr="00274650">
        <w:trPr>
          <w:trHeight w:val="1299"/>
          <w:jc w:val="center"/>
        </w:trPr>
        <w:tc>
          <w:tcPr>
            <w:tcW w:w="1370" w:type="dxa"/>
            <w:tcMar>
              <w:top w:w="57" w:type="dxa"/>
              <w:bottom w:w="57" w:type="dxa"/>
            </w:tcMar>
            <w:vAlign w:val="center"/>
          </w:tcPr>
          <w:p w:rsidR="001810C4" w:rsidRPr="00FA1C2D" w:rsidRDefault="001810C4" w:rsidP="00FA1C2D">
            <w:pPr>
              <w:tabs>
                <w:tab w:val="left" w:pos="6300"/>
              </w:tabs>
              <w:spacing w:after="0" w:line="240" w:lineRule="auto"/>
              <w:jc w:val="center"/>
              <w:rPr>
                <w:rFonts w:ascii="Times New Roman" w:hAnsi="Times New Roman"/>
                <w:b/>
                <w:i/>
                <w:sz w:val="24"/>
                <w:szCs w:val="24"/>
              </w:rPr>
            </w:pPr>
            <w:r w:rsidRPr="00FA1C2D">
              <w:rPr>
                <w:rFonts w:ascii="Times New Roman" w:hAnsi="Times New Roman"/>
                <w:b/>
                <w:sz w:val="24"/>
                <w:szCs w:val="24"/>
              </w:rPr>
              <w:t>“</w:t>
            </w:r>
            <w:r w:rsidRPr="00FA1C2D">
              <w:rPr>
                <w:rFonts w:ascii="Times New Roman" w:hAnsi="Times New Roman"/>
                <w:b/>
                <w:i/>
                <w:sz w:val="24"/>
                <w:szCs w:val="24"/>
              </w:rPr>
              <w:t xml:space="preserve">RENDICONTAZIONE SOCIALE” </w:t>
            </w:r>
          </w:p>
          <w:p w:rsidR="001810C4" w:rsidRPr="00FA1C2D" w:rsidRDefault="001810C4" w:rsidP="00FA1C2D">
            <w:pPr>
              <w:tabs>
                <w:tab w:val="left" w:pos="6300"/>
              </w:tabs>
              <w:spacing w:after="0" w:line="240" w:lineRule="auto"/>
              <w:jc w:val="center"/>
              <w:rPr>
                <w:rFonts w:ascii="Times New Roman" w:hAnsi="Times New Roman"/>
                <w:b/>
                <w:i/>
                <w:sz w:val="24"/>
                <w:szCs w:val="24"/>
              </w:rPr>
            </w:pPr>
          </w:p>
          <w:p w:rsidR="001810C4" w:rsidRPr="00FA1C2D" w:rsidRDefault="001810C4" w:rsidP="00FA1C2D">
            <w:pPr>
              <w:numPr>
                <w:ilvl w:val="12"/>
                <w:numId w:val="0"/>
              </w:numPr>
              <w:spacing w:after="0" w:line="240" w:lineRule="auto"/>
              <w:jc w:val="center"/>
              <w:rPr>
                <w:rFonts w:ascii="Times New Roman" w:hAnsi="Times New Roman"/>
                <w:b/>
                <w:i/>
                <w:sz w:val="24"/>
                <w:szCs w:val="24"/>
              </w:rPr>
            </w:pPr>
            <w:r w:rsidRPr="00FA1C2D">
              <w:rPr>
                <w:rFonts w:ascii="Times New Roman" w:hAnsi="Times New Roman"/>
                <w:b/>
                <w:i/>
                <w:color w:val="00B0F0"/>
                <w:sz w:val="24"/>
                <w:szCs w:val="24"/>
              </w:rPr>
              <w:t>EXTRACURRICOLARE</w:t>
            </w:r>
          </w:p>
        </w:tc>
        <w:tc>
          <w:tcPr>
            <w:tcW w:w="2447"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Documento nel quale l’amministrazione riferisce, a beneficio di tutti i suoi interlocutori privati e pubblici (stakeholder), le scelte operate, le attività svolte e i servizi resi (=risultati), dando conto delle risorse utilizzate, descrivendo i suoi processi decisionali ed operativi. Rappresentando in un </w:t>
            </w:r>
            <w:r w:rsidRPr="00FA1C2D">
              <w:rPr>
                <w:rFonts w:ascii="Times New Roman" w:hAnsi="Times New Roman"/>
                <w:sz w:val="24"/>
                <w:szCs w:val="24"/>
              </w:rPr>
              <w:lastRenderedPageBreak/>
              <w:t>quadro unitario il rapporto tra contesto, missione, scelte strategiche, risorse e risultati.</w:t>
            </w:r>
          </w:p>
        </w:tc>
        <w:tc>
          <w:tcPr>
            <w:tcW w:w="870"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lastRenderedPageBreak/>
              <w:t>Tutto l’anno</w:t>
            </w:r>
          </w:p>
        </w:tc>
        <w:tc>
          <w:tcPr>
            <w:tcW w:w="1232"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Griglie questionari</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Auto-valutazione</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Screening</w:t>
            </w:r>
            <w:r w:rsidRPr="00FA1C2D">
              <w:rPr>
                <w:rFonts w:ascii="Times New Roman" w:hAnsi="Times New Roman"/>
                <w:sz w:val="24"/>
                <w:szCs w:val="24"/>
                <w:u w:val="single"/>
              </w:rPr>
              <w:t xml:space="preserve"> </w:t>
            </w:r>
            <w:r w:rsidRPr="00FA1C2D">
              <w:rPr>
                <w:rFonts w:ascii="Times New Roman" w:hAnsi="Times New Roman"/>
                <w:sz w:val="24"/>
                <w:szCs w:val="24"/>
              </w:rPr>
              <w:t>finale, lettura dei dati e rendicontazione del bilancio sociale</w:t>
            </w:r>
          </w:p>
        </w:tc>
        <w:tc>
          <w:tcPr>
            <w:tcW w:w="1232"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Tutti gli alunni dell’Istituto</w:t>
            </w:r>
          </w:p>
        </w:tc>
        <w:tc>
          <w:tcPr>
            <w:tcW w:w="960" w:type="dxa"/>
            <w:shd w:val="clear" w:color="auto" w:fill="auto"/>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Macrì A.</w:t>
            </w:r>
          </w:p>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Morgante</w:t>
            </w:r>
            <w:proofErr w:type="spellEnd"/>
            <w:r w:rsidRPr="00FA1C2D">
              <w:rPr>
                <w:rFonts w:ascii="Times New Roman" w:hAnsi="Times New Roman"/>
                <w:bCs/>
                <w:sz w:val="24"/>
                <w:szCs w:val="24"/>
              </w:rPr>
              <w:t xml:space="preserve"> F.</w:t>
            </w:r>
          </w:p>
        </w:tc>
        <w:tc>
          <w:tcPr>
            <w:tcW w:w="1000" w:type="dxa"/>
            <w:shd w:val="clear" w:color="auto" w:fill="auto"/>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40/35,00</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10/35,00</w:t>
            </w:r>
          </w:p>
          <w:p w:rsidR="001810C4" w:rsidRPr="00FA1C2D" w:rsidRDefault="001810C4" w:rsidP="00FA1C2D">
            <w:pPr>
              <w:numPr>
                <w:ilvl w:val="12"/>
                <w:numId w:val="0"/>
              </w:numPr>
              <w:spacing w:after="0" w:line="240" w:lineRule="auto"/>
              <w:jc w:val="center"/>
              <w:rPr>
                <w:rFonts w:ascii="Times New Roman" w:hAnsi="Times New Roman"/>
                <w:bCs/>
                <w:sz w:val="24"/>
                <w:szCs w:val="24"/>
              </w:rPr>
            </w:pPr>
          </w:p>
        </w:tc>
        <w:tc>
          <w:tcPr>
            <w:tcW w:w="1000" w:type="dxa"/>
            <w:shd w:val="clear" w:color="auto" w:fill="auto"/>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€1400,00 + 350 =</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1750,00€</w:t>
            </w:r>
          </w:p>
        </w:tc>
      </w:tr>
    </w:tbl>
    <w:p w:rsidR="001810C4" w:rsidRPr="00FA1C2D" w:rsidRDefault="001810C4" w:rsidP="00FA1C2D">
      <w:pPr>
        <w:spacing w:after="0" w:line="240" w:lineRule="auto"/>
        <w:rPr>
          <w:rFonts w:ascii="Times New Roman" w:hAnsi="Times New Roman"/>
          <w:sz w:val="24"/>
          <w:szCs w:val="24"/>
        </w:rPr>
      </w:pPr>
    </w:p>
    <w:tbl>
      <w:tblPr>
        <w:tblW w:w="52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8"/>
        <w:gridCol w:w="1974"/>
        <w:gridCol w:w="877"/>
        <w:gridCol w:w="1243"/>
        <w:gridCol w:w="973"/>
        <w:gridCol w:w="1559"/>
        <w:gridCol w:w="687"/>
        <w:gridCol w:w="1012"/>
      </w:tblGrid>
      <w:tr w:rsidR="001810C4" w:rsidRPr="00FA1C2D" w:rsidTr="00274650">
        <w:trPr>
          <w:trHeight w:val="168"/>
          <w:jc w:val="center"/>
        </w:trPr>
        <w:tc>
          <w:tcPr>
            <w:tcW w:w="10203" w:type="dxa"/>
            <w:gridSpan w:val="8"/>
            <w:shd w:val="clear" w:color="auto" w:fill="FFF2CC"/>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sz w:val="24"/>
                <w:szCs w:val="24"/>
              </w:rPr>
              <w:br w:type="page"/>
            </w:r>
            <w:r w:rsidRPr="00FA1C2D">
              <w:rPr>
                <w:rFonts w:ascii="Times New Roman" w:hAnsi="Times New Roman"/>
                <w:b/>
                <w:bCs/>
                <w:sz w:val="24"/>
                <w:szCs w:val="24"/>
              </w:rPr>
              <w:t>INCLUSIONE</w:t>
            </w:r>
          </w:p>
        </w:tc>
      </w:tr>
      <w:tr w:rsidR="001810C4" w:rsidRPr="00FA1C2D" w:rsidTr="00274650">
        <w:trPr>
          <w:trHeight w:val="350"/>
          <w:jc w:val="center"/>
        </w:trPr>
        <w:tc>
          <w:tcPr>
            <w:tcW w:w="1878"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Titolo/Tipologia</w:t>
            </w:r>
          </w:p>
        </w:tc>
        <w:tc>
          <w:tcPr>
            <w:tcW w:w="1974"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Finalità</w:t>
            </w:r>
          </w:p>
        </w:tc>
        <w:tc>
          <w:tcPr>
            <w:tcW w:w="877"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Tempi</w:t>
            </w:r>
          </w:p>
        </w:tc>
        <w:tc>
          <w:tcPr>
            <w:tcW w:w="1243"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Luoghi - Mezzi-strumenti-prodotti</w:t>
            </w:r>
          </w:p>
        </w:tc>
        <w:tc>
          <w:tcPr>
            <w:tcW w:w="973"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Destinatari</w:t>
            </w:r>
          </w:p>
        </w:tc>
        <w:tc>
          <w:tcPr>
            <w:tcW w:w="1559"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Docenti</w:t>
            </w:r>
          </w:p>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Coinvolti</w:t>
            </w:r>
          </w:p>
        </w:tc>
        <w:tc>
          <w:tcPr>
            <w:tcW w:w="687"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Ore/Costo orario</w:t>
            </w:r>
          </w:p>
        </w:tc>
        <w:tc>
          <w:tcPr>
            <w:tcW w:w="1012" w:type="dxa"/>
            <w:vAlign w:val="center"/>
          </w:tcPr>
          <w:p w:rsidR="001810C4" w:rsidRPr="00FA1C2D" w:rsidRDefault="001810C4" w:rsidP="00FA1C2D">
            <w:pPr>
              <w:numPr>
                <w:ilvl w:val="12"/>
                <w:numId w:val="0"/>
              </w:numPr>
              <w:spacing w:after="0" w:line="240" w:lineRule="auto"/>
              <w:jc w:val="center"/>
              <w:rPr>
                <w:rFonts w:ascii="Times New Roman" w:hAnsi="Times New Roman"/>
                <w:b/>
                <w:bCs/>
                <w:sz w:val="24"/>
                <w:szCs w:val="24"/>
              </w:rPr>
            </w:pPr>
            <w:r w:rsidRPr="00FA1C2D">
              <w:rPr>
                <w:rFonts w:ascii="Times New Roman" w:hAnsi="Times New Roman"/>
                <w:b/>
                <w:bCs/>
                <w:sz w:val="24"/>
                <w:szCs w:val="24"/>
              </w:rPr>
              <w:t>Totale</w:t>
            </w:r>
          </w:p>
        </w:tc>
      </w:tr>
      <w:tr w:rsidR="001810C4" w:rsidRPr="00FA1C2D" w:rsidTr="00274650">
        <w:trPr>
          <w:trHeight w:val="168"/>
          <w:jc w:val="center"/>
        </w:trPr>
        <w:tc>
          <w:tcPr>
            <w:tcW w:w="1878"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i/>
                <w:sz w:val="24"/>
                <w:szCs w:val="24"/>
              </w:rPr>
            </w:pPr>
            <w:r w:rsidRPr="00FA1C2D">
              <w:rPr>
                <w:rFonts w:ascii="Times New Roman" w:hAnsi="Times New Roman"/>
                <w:b/>
                <w:i/>
                <w:sz w:val="24"/>
                <w:szCs w:val="24"/>
              </w:rPr>
              <w:t>“LA SCUOLA DI TUTTI E DI CIASCUNO”</w:t>
            </w:r>
          </w:p>
          <w:p w:rsidR="001810C4" w:rsidRPr="00FA1C2D" w:rsidRDefault="001810C4" w:rsidP="00FA1C2D">
            <w:pPr>
              <w:numPr>
                <w:ilvl w:val="12"/>
                <w:numId w:val="0"/>
              </w:numPr>
              <w:spacing w:after="0" w:line="240" w:lineRule="auto"/>
              <w:jc w:val="center"/>
              <w:rPr>
                <w:rFonts w:ascii="Times New Roman" w:hAnsi="Times New Roman"/>
                <w:b/>
                <w:i/>
                <w:sz w:val="24"/>
                <w:szCs w:val="24"/>
              </w:rPr>
            </w:pPr>
            <w:r w:rsidRPr="00FA1C2D">
              <w:rPr>
                <w:rFonts w:ascii="Times New Roman" w:hAnsi="Times New Roman"/>
                <w:b/>
                <w:i/>
                <w:color w:val="00B0F0"/>
                <w:sz w:val="24"/>
                <w:szCs w:val="24"/>
              </w:rPr>
              <w:t>CURRICOLARE ED EXTRACURRICOLARE</w:t>
            </w:r>
          </w:p>
        </w:tc>
        <w:tc>
          <w:tcPr>
            <w:tcW w:w="1974"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Garantire l’integrazione scolastica e la socializzazione</w:t>
            </w:r>
          </w:p>
          <w:p w:rsidR="001810C4" w:rsidRPr="00FA1C2D" w:rsidRDefault="001810C4" w:rsidP="00FA1C2D">
            <w:pPr>
              <w:numPr>
                <w:ilvl w:val="12"/>
                <w:numId w:val="0"/>
              </w:numPr>
              <w:spacing w:after="0" w:line="240" w:lineRule="auto"/>
              <w:jc w:val="center"/>
              <w:rPr>
                <w:rFonts w:ascii="Times New Roman" w:hAnsi="Times New Roman"/>
                <w:sz w:val="24"/>
                <w:szCs w:val="24"/>
              </w:rPr>
            </w:pP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Macro-progetto che ricomprende:</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Star </w:t>
            </w:r>
            <w:proofErr w:type="gramStart"/>
            <w:r w:rsidRPr="00FA1C2D">
              <w:rPr>
                <w:rFonts w:ascii="Times New Roman" w:hAnsi="Times New Roman"/>
                <w:sz w:val="24"/>
                <w:szCs w:val="24"/>
              </w:rPr>
              <w:t>bene  a</w:t>
            </w:r>
            <w:proofErr w:type="gramEnd"/>
            <w:r w:rsidRPr="00FA1C2D">
              <w:rPr>
                <w:rFonts w:ascii="Times New Roman" w:hAnsi="Times New Roman"/>
                <w:sz w:val="24"/>
                <w:szCs w:val="24"/>
              </w:rPr>
              <w:t xml:space="preserve"> scuola</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Passo dopo passo</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Dimmi come impari</w:t>
            </w:r>
          </w:p>
        </w:tc>
        <w:tc>
          <w:tcPr>
            <w:tcW w:w="877"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Ottobre/</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Giugno</w:t>
            </w:r>
          </w:p>
        </w:tc>
        <w:tc>
          <w:tcPr>
            <w:tcW w:w="1243"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Aule – Laboratorio</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Internet – LIM – PC</w:t>
            </w:r>
          </w:p>
        </w:tc>
        <w:tc>
          <w:tcPr>
            <w:tcW w:w="973"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Alunni certificati</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BES/DSA</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Stranieri</w:t>
            </w:r>
          </w:p>
        </w:tc>
        <w:tc>
          <w:tcPr>
            <w:tcW w:w="1559" w:type="dxa"/>
            <w:shd w:val="clear" w:color="auto" w:fill="auto"/>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Princi</w:t>
            </w:r>
            <w:proofErr w:type="spellEnd"/>
            <w:r w:rsidRPr="00FA1C2D">
              <w:rPr>
                <w:rFonts w:ascii="Times New Roman" w:hAnsi="Times New Roman"/>
                <w:bCs/>
                <w:sz w:val="24"/>
                <w:szCs w:val="24"/>
              </w:rPr>
              <w:t xml:space="preserve"> M.A.</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Carbone F.</w:t>
            </w:r>
          </w:p>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Princi</w:t>
            </w:r>
            <w:proofErr w:type="spellEnd"/>
            <w:r w:rsidRPr="00FA1C2D">
              <w:rPr>
                <w:rFonts w:ascii="Times New Roman" w:hAnsi="Times New Roman"/>
                <w:bCs/>
                <w:sz w:val="24"/>
                <w:szCs w:val="24"/>
              </w:rPr>
              <w:t xml:space="preserve"> F.</w:t>
            </w:r>
          </w:p>
          <w:p w:rsidR="001810C4" w:rsidRPr="00FA1C2D" w:rsidRDefault="001810C4" w:rsidP="00FA1C2D">
            <w:pPr>
              <w:numPr>
                <w:ilvl w:val="12"/>
                <w:numId w:val="0"/>
              </w:numPr>
              <w:spacing w:after="0" w:line="240" w:lineRule="auto"/>
              <w:jc w:val="center"/>
              <w:rPr>
                <w:rFonts w:ascii="Times New Roman" w:hAnsi="Times New Roman"/>
                <w:bCs/>
                <w:sz w:val="24"/>
                <w:szCs w:val="24"/>
              </w:rPr>
            </w:pPr>
          </w:p>
          <w:p w:rsidR="001810C4" w:rsidRPr="00FA1C2D" w:rsidRDefault="001810C4" w:rsidP="00FA1C2D">
            <w:pPr>
              <w:numPr>
                <w:ilvl w:val="12"/>
                <w:numId w:val="0"/>
              </w:numPr>
              <w:spacing w:after="0" w:line="240" w:lineRule="auto"/>
              <w:jc w:val="center"/>
              <w:rPr>
                <w:rFonts w:ascii="Times New Roman" w:hAnsi="Times New Roman"/>
                <w:bCs/>
                <w:sz w:val="24"/>
                <w:szCs w:val="24"/>
              </w:rPr>
            </w:pP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Docenti curricolari-sostegno-tutor-famiglie-enti locali-associazioni</w:t>
            </w:r>
          </w:p>
        </w:tc>
        <w:tc>
          <w:tcPr>
            <w:tcW w:w="1699" w:type="dxa"/>
            <w:gridSpan w:val="2"/>
            <w:shd w:val="clear" w:color="auto" w:fill="auto"/>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p>
        </w:tc>
      </w:tr>
      <w:tr w:rsidR="001810C4" w:rsidRPr="00FA1C2D" w:rsidTr="00274650">
        <w:trPr>
          <w:trHeight w:val="168"/>
          <w:jc w:val="center"/>
        </w:trPr>
        <w:tc>
          <w:tcPr>
            <w:tcW w:w="1878"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i/>
                <w:sz w:val="24"/>
                <w:szCs w:val="24"/>
              </w:rPr>
            </w:pPr>
            <w:r w:rsidRPr="00FA1C2D">
              <w:rPr>
                <w:rFonts w:ascii="Times New Roman" w:hAnsi="Times New Roman"/>
                <w:b/>
                <w:i/>
                <w:sz w:val="24"/>
                <w:szCs w:val="24"/>
              </w:rPr>
              <w:t>“STAR BENE A SCUOLA”</w:t>
            </w:r>
          </w:p>
          <w:p w:rsidR="001810C4" w:rsidRPr="00FA1C2D" w:rsidRDefault="001810C4" w:rsidP="00FA1C2D">
            <w:pPr>
              <w:numPr>
                <w:ilvl w:val="12"/>
                <w:numId w:val="0"/>
              </w:numPr>
              <w:spacing w:after="0" w:line="240" w:lineRule="auto"/>
              <w:jc w:val="center"/>
              <w:rPr>
                <w:rFonts w:ascii="Times New Roman" w:hAnsi="Times New Roman"/>
                <w:b/>
                <w:i/>
                <w:sz w:val="24"/>
                <w:szCs w:val="24"/>
              </w:rPr>
            </w:pPr>
            <w:r w:rsidRPr="00FA1C2D">
              <w:rPr>
                <w:rFonts w:ascii="Times New Roman" w:hAnsi="Times New Roman"/>
                <w:b/>
                <w:i/>
                <w:color w:val="00B0F0"/>
                <w:sz w:val="24"/>
                <w:szCs w:val="24"/>
              </w:rPr>
              <w:t>CURRICOLARE ED EXTRACURRICOLARE</w:t>
            </w:r>
          </w:p>
        </w:tc>
        <w:tc>
          <w:tcPr>
            <w:tcW w:w="1974"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Prevenzione del disagio, inclusione, favorire il benessere degli alunni – prevenire la dispersione </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Screening </w:t>
            </w:r>
          </w:p>
        </w:tc>
        <w:tc>
          <w:tcPr>
            <w:tcW w:w="877"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Febbraio/ Giugno</w:t>
            </w:r>
          </w:p>
        </w:tc>
        <w:tc>
          <w:tcPr>
            <w:tcW w:w="1243"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Aule</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Test di screening</w:t>
            </w:r>
          </w:p>
          <w:p w:rsidR="001810C4" w:rsidRPr="00FA1C2D" w:rsidRDefault="001810C4" w:rsidP="00FA1C2D">
            <w:pPr>
              <w:numPr>
                <w:ilvl w:val="12"/>
                <w:numId w:val="0"/>
              </w:numPr>
              <w:spacing w:after="0" w:line="240" w:lineRule="auto"/>
              <w:jc w:val="center"/>
              <w:rPr>
                <w:rFonts w:ascii="Times New Roman" w:hAnsi="Times New Roman"/>
                <w:sz w:val="24"/>
                <w:szCs w:val="24"/>
              </w:rPr>
            </w:pPr>
            <w:proofErr w:type="gramStart"/>
            <w:r w:rsidRPr="00FA1C2D">
              <w:rPr>
                <w:rFonts w:ascii="Times New Roman" w:hAnsi="Times New Roman"/>
                <w:sz w:val="24"/>
                <w:szCs w:val="24"/>
              </w:rPr>
              <w:t>questionari</w:t>
            </w:r>
            <w:proofErr w:type="gramEnd"/>
            <w:r w:rsidRPr="00FA1C2D">
              <w:rPr>
                <w:rFonts w:ascii="Times New Roman" w:hAnsi="Times New Roman"/>
                <w:sz w:val="24"/>
                <w:szCs w:val="24"/>
              </w:rPr>
              <w:t>/ tabelle di monitoraggio</w:t>
            </w:r>
          </w:p>
        </w:tc>
        <w:tc>
          <w:tcPr>
            <w:tcW w:w="973"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Sezioni in uscita della Sc. Infanzia di Delianuova e Scido (40 alunni)</w:t>
            </w:r>
          </w:p>
        </w:tc>
        <w:tc>
          <w:tcPr>
            <w:tcW w:w="1559" w:type="dxa"/>
            <w:shd w:val="clear" w:color="auto" w:fill="auto"/>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Princi</w:t>
            </w:r>
            <w:proofErr w:type="spellEnd"/>
            <w:r w:rsidRPr="00FA1C2D">
              <w:rPr>
                <w:rFonts w:ascii="Times New Roman" w:hAnsi="Times New Roman"/>
                <w:bCs/>
                <w:sz w:val="24"/>
                <w:szCs w:val="24"/>
              </w:rPr>
              <w:t xml:space="preserve"> M.A.</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Carbone F.</w:t>
            </w:r>
          </w:p>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Princi</w:t>
            </w:r>
            <w:proofErr w:type="spellEnd"/>
            <w:r w:rsidRPr="00FA1C2D">
              <w:rPr>
                <w:rFonts w:ascii="Times New Roman" w:hAnsi="Times New Roman"/>
                <w:bCs/>
                <w:sz w:val="24"/>
                <w:szCs w:val="24"/>
              </w:rPr>
              <w:t xml:space="preserve"> F.</w:t>
            </w:r>
          </w:p>
          <w:p w:rsidR="001810C4" w:rsidRPr="00FA1C2D" w:rsidRDefault="001810C4" w:rsidP="00FA1C2D">
            <w:pPr>
              <w:numPr>
                <w:ilvl w:val="12"/>
                <w:numId w:val="0"/>
              </w:numPr>
              <w:spacing w:after="0" w:line="240" w:lineRule="auto"/>
              <w:jc w:val="center"/>
              <w:rPr>
                <w:rFonts w:ascii="Times New Roman" w:hAnsi="Times New Roman"/>
                <w:bCs/>
                <w:sz w:val="24"/>
                <w:szCs w:val="24"/>
              </w:rPr>
            </w:pP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Docenti di classe ed esperto esterno</w:t>
            </w:r>
          </w:p>
        </w:tc>
        <w:tc>
          <w:tcPr>
            <w:tcW w:w="687" w:type="dxa"/>
            <w:shd w:val="clear" w:color="auto" w:fill="auto"/>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10/17,50 (x3)</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20/35,00 (x3)</w:t>
            </w:r>
          </w:p>
          <w:p w:rsidR="001810C4" w:rsidRPr="00FA1C2D" w:rsidRDefault="001810C4" w:rsidP="00FA1C2D">
            <w:pPr>
              <w:numPr>
                <w:ilvl w:val="12"/>
                <w:numId w:val="0"/>
              </w:numPr>
              <w:spacing w:after="0" w:line="240" w:lineRule="auto"/>
              <w:jc w:val="center"/>
              <w:rPr>
                <w:rFonts w:ascii="Times New Roman" w:hAnsi="Times New Roman"/>
                <w:bCs/>
                <w:sz w:val="24"/>
                <w:szCs w:val="24"/>
              </w:rPr>
            </w:pPr>
          </w:p>
        </w:tc>
        <w:tc>
          <w:tcPr>
            <w:tcW w:w="1012" w:type="dxa"/>
            <w:shd w:val="clear" w:color="auto" w:fill="auto"/>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525+2100= 2625€</w:t>
            </w:r>
          </w:p>
        </w:tc>
      </w:tr>
      <w:tr w:rsidR="001810C4" w:rsidRPr="00FA1C2D" w:rsidTr="00274650">
        <w:trPr>
          <w:trHeight w:val="168"/>
          <w:jc w:val="center"/>
        </w:trPr>
        <w:tc>
          <w:tcPr>
            <w:tcW w:w="1878"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i/>
                <w:sz w:val="24"/>
                <w:szCs w:val="24"/>
              </w:rPr>
            </w:pPr>
            <w:r w:rsidRPr="00FA1C2D">
              <w:rPr>
                <w:rFonts w:ascii="Times New Roman" w:hAnsi="Times New Roman"/>
                <w:b/>
                <w:i/>
                <w:sz w:val="24"/>
                <w:szCs w:val="24"/>
              </w:rPr>
              <w:t>“PASSO DOPO PASSO”</w:t>
            </w:r>
          </w:p>
          <w:p w:rsidR="001810C4" w:rsidRPr="00FA1C2D" w:rsidRDefault="001810C4" w:rsidP="00FA1C2D">
            <w:pPr>
              <w:numPr>
                <w:ilvl w:val="12"/>
                <w:numId w:val="0"/>
              </w:numPr>
              <w:spacing w:after="0" w:line="240" w:lineRule="auto"/>
              <w:jc w:val="center"/>
              <w:rPr>
                <w:rFonts w:ascii="Times New Roman" w:hAnsi="Times New Roman"/>
                <w:b/>
                <w:i/>
                <w:sz w:val="24"/>
                <w:szCs w:val="24"/>
              </w:rPr>
            </w:pPr>
            <w:r w:rsidRPr="00FA1C2D">
              <w:rPr>
                <w:rFonts w:ascii="Times New Roman" w:hAnsi="Times New Roman"/>
                <w:b/>
                <w:i/>
                <w:color w:val="00B0F0"/>
                <w:sz w:val="24"/>
                <w:szCs w:val="24"/>
              </w:rPr>
              <w:t>CURRICOLARE ED EXTRACURRICOLARE</w:t>
            </w:r>
          </w:p>
        </w:tc>
        <w:tc>
          <w:tcPr>
            <w:tcW w:w="1974"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Continuità, creare un ambiente familiare, promuovere il senso di appartenenza - prevenire la dispersione</w:t>
            </w:r>
          </w:p>
        </w:tc>
        <w:tc>
          <w:tcPr>
            <w:tcW w:w="877"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Tutto l’anno </w:t>
            </w:r>
          </w:p>
        </w:tc>
        <w:tc>
          <w:tcPr>
            <w:tcW w:w="1243"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Aule</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Test / Griglie/ tabelle</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Report e rendicontazione finali</w:t>
            </w:r>
          </w:p>
        </w:tc>
        <w:tc>
          <w:tcPr>
            <w:tcW w:w="973"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Alunni </w:t>
            </w:r>
            <w:proofErr w:type="spellStart"/>
            <w:r w:rsidRPr="00FA1C2D">
              <w:rPr>
                <w:rFonts w:ascii="Times New Roman" w:hAnsi="Times New Roman"/>
                <w:sz w:val="24"/>
                <w:szCs w:val="24"/>
              </w:rPr>
              <w:t>ult</w:t>
            </w:r>
            <w:proofErr w:type="spellEnd"/>
            <w:r w:rsidRPr="00FA1C2D">
              <w:rPr>
                <w:rFonts w:ascii="Times New Roman" w:hAnsi="Times New Roman"/>
                <w:sz w:val="24"/>
                <w:szCs w:val="24"/>
              </w:rPr>
              <w:t xml:space="preserve">. </w:t>
            </w:r>
            <w:proofErr w:type="gramStart"/>
            <w:r w:rsidRPr="00FA1C2D">
              <w:rPr>
                <w:rFonts w:ascii="Times New Roman" w:hAnsi="Times New Roman"/>
                <w:sz w:val="24"/>
                <w:szCs w:val="24"/>
              </w:rPr>
              <w:t>anno</w:t>
            </w:r>
            <w:proofErr w:type="gramEnd"/>
            <w:r w:rsidRPr="00FA1C2D">
              <w:rPr>
                <w:rFonts w:ascii="Times New Roman" w:hAnsi="Times New Roman"/>
                <w:sz w:val="24"/>
                <w:szCs w:val="24"/>
              </w:rPr>
              <w:t xml:space="preserve"> Sc. Infanzia</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Alunni classi I e V sc. Primaria</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Alunni classi I sc. Second. I G. </w:t>
            </w:r>
          </w:p>
        </w:tc>
        <w:tc>
          <w:tcPr>
            <w:tcW w:w="1559" w:type="dxa"/>
            <w:shd w:val="clear" w:color="auto" w:fill="auto"/>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Princi</w:t>
            </w:r>
            <w:proofErr w:type="spellEnd"/>
            <w:r w:rsidRPr="00FA1C2D">
              <w:rPr>
                <w:rFonts w:ascii="Times New Roman" w:hAnsi="Times New Roman"/>
                <w:bCs/>
                <w:sz w:val="24"/>
                <w:szCs w:val="24"/>
              </w:rPr>
              <w:t xml:space="preserve"> M.A.</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Carbone F.</w:t>
            </w:r>
          </w:p>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Princi</w:t>
            </w:r>
            <w:proofErr w:type="spellEnd"/>
            <w:r w:rsidRPr="00FA1C2D">
              <w:rPr>
                <w:rFonts w:ascii="Times New Roman" w:hAnsi="Times New Roman"/>
                <w:bCs/>
                <w:sz w:val="24"/>
                <w:szCs w:val="24"/>
              </w:rPr>
              <w:t xml:space="preserve"> F.</w:t>
            </w:r>
          </w:p>
          <w:p w:rsidR="001810C4" w:rsidRPr="00FA1C2D" w:rsidRDefault="001810C4" w:rsidP="00FA1C2D">
            <w:pPr>
              <w:numPr>
                <w:ilvl w:val="12"/>
                <w:numId w:val="0"/>
              </w:numPr>
              <w:spacing w:after="0" w:line="240" w:lineRule="auto"/>
              <w:jc w:val="center"/>
              <w:rPr>
                <w:rFonts w:ascii="Times New Roman" w:hAnsi="Times New Roman"/>
                <w:bCs/>
                <w:sz w:val="24"/>
                <w:szCs w:val="24"/>
              </w:rPr>
            </w:pPr>
          </w:p>
          <w:p w:rsidR="001810C4" w:rsidRPr="00FA1C2D" w:rsidRDefault="001810C4" w:rsidP="00FA1C2D">
            <w:pPr>
              <w:numPr>
                <w:ilvl w:val="12"/>
                <w:numId w:val="0"/>
              </w:numPr>
              <w:spacing w:after="0" w:line="240" w:lineRule="auto"/>
              <w:jc w:val="center"/>
              <w:rPr>
                <w:rFonts w:ascii="Times New Roman" w:hAnsi="Times New Roman"/>
                <w:bCs/>
                <w:sz w:val="24"/>
                <w:szCs w:val="24"/>
              </w:rPr>
            </w:pP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Docenti di classe</w:t>
            </w:r>
          </w:p>
        </w:tc>
        <w:tc>
          <w:tcPr>
            <w:tcW w:w="687" w:type="dxa"/>
            <w:shd w:val="clear" w:color="auto" w:fill="auto"/>
          </w:tcPr>
          <w:p w:rsidR="001810C4" w:rsidRPr="00FA1C2D" w:rsidRDefault="001810C4" w:rsidP="00FA1C2D">
            <w:pPr>
              <w:numPr>
                <w:ilvl w:val="12"/>
                <w:numId w:val="0"/>
              </w:numPr>
              <w:spacing w:after="0" w:line="240" w:lineRule="auto"/>
              <w:jc w:val="center"/>
              <w:rPr>
                <w:rFonts w:ascii="Times New Roman" w:hAnsi="Times New Roman"/>
                <w:bCs/>
                <w:sz w:val="24"/>
                <w:szCs w:val="24"/>
              </w:rPr>
            </w:pP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10/17,50 (x3)</w:t>
            </w:r>
          </w:p>
        </w:tc>
        <w:tc>
          <w:tcPr>
            <w:tcW w:w="1012" w:type="dxa"/>
            <w:shd w:val="clear" w:color="auto" w:fill="auto"/>
          </w:tcPr>
          <w:p w:rsidR="001810C4" w:rsidRPr="00FA1C2D" w:rsidRDefault="001810C4" w:rsidP="00FA1C2D">
            <w:pPr>
              <w:numPr>
                <w:ilvl w:val="12"/>
                <w:numId w:val="0"/>
              </w:numPr>
              <w:spacing w:after="0" w:line="240" w:lineRule="auto"/>
              <w:jc w:val="center"/>
              <w:rPr>
                <w:rFonts w:ascii="Times New Roman" w:hAnsi="Times New Roman"/>
                <w:bCs/>
                <w:sz w:val="24"/>
                <w:szCs w:val="24"/>
              </w:rPr>
            </w:pP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525€</w:t>
            </w:r>
          </w:p>
        </w:tc>
      </w:tr>
      <w:tr w:rsidR="001810C4" w:rsidRPr="00FA1C2D" w:rsidTr="00274650">
        <w:trPr>
          <w:trHeight w:val="168"/>
          <w:jc w:val="center"/>
        </w:trPr>
        <w:tc>
          <w:tcPr>
            <w:tcW w:w="1878"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
                <w:i/>
                <w:sz w:val="24"/>
                <w:szCs w:val="24"/>
              </w:rPr>
            </w:pPr>
            <w:r w:rsidRPr="00FA1C2D">
              <w:rPr>
                <w:rFonts w:ascii="Times New Roman" w:hAnsi="Times New Roman"/>
                <w:b/>
                <w:i/>
                <w:sz w:val="24"/>
                <w:szCs w:val="24"/>
              </w:rPr>
              <w:t>“DIMMI COME IMPARI”</w:t>
            </w:r>
          </w:p>
          <w:p w:rsidR="001810C4" w:rsidRPr="00FA1C2D" w:rsidRDefault="001810C4" w:rsidP="00FA1C2D">
            <w:pPr>
              <w:numPr>
                <w:ilvl w:val="12"/>
                <w:numId w:val="0"/>
              </w:numPr>
              <w:spacing w:after="0" w:line="240" w:lineRule="auto"/>
              <w:jc w:val="center"/>
              <w:rPr>
                <w:rFonts w:ascii="Times New Roman" w:hAnsi="Times New Roman"/>
                <w:b/>
                <w:i/>
                <w:sz w:val="24"/>
                <w:szCs w:val="24"/>
              </w:rPr>
            </w:pPr>
            <w:r w:rsidRPr="00FA1C2D">
              <w:rPr>
                <w:rFonts w:ascii="Times New Roman" w:hAnsi="Times New Roman"/>
                <w:b/>
                <w:i/>
                <w:color w:val="00B0F0"/>
                <w:sz w:val="24"/>
                <w:szCs w:val="24"/>
              </w:rPr>
              <w:t xml:space="preserve">CURRICOLARE ED </w:t>
            </w:r>
            <w:r w:rsidRPr="00FA1C2D">
              <w:rPr>
                <w:rFonts w:ascii="Times New Roman" w:hAnsi="Times New Roman"/>
                <w:b/>
                <w:i/>
                <w:color w:val="00B0F0"/>
                <w:sz w:val="24"/>
                <w:szCs w:val="24"/>
              </w:rPr>
              <w:lastRenderedPageBreak/>
              <w:t>EXTRACURRICOLARE</w:t>
            </w:r>
          </w:p>
        </w:tc>
        <w:tc>
          <w:tcPr>
            <w:tcW w:w="1974"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lastRenderedPageBreak/>
              <w:t>Monitoraggio BES</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Inclusione/integrazione</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Supporto a docenti </w:t>
            </w:r>
            <w:r w:rsidRPr="00FA1C2D">
              <w:rPr>
                <w:rFonts w:ascii="Times New Roman" w:hAnsi="Times New Roman"/>
                <w:sz w:val="24"/>
                <w:szCs w:val="24"/>
              </w:rPr>
              <w:lastRenderedPageBreak/>
              <w:t>e famiglie</w:t>
            </w:r>
          </w:p>
        </w:tc>
        <w:tc>
          <w:tcPr>
            <w:tcW w:w="877"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lastRenderedPageBreak/>
              <w:t>Tutto l’anno</w:t>
            </w:r>
          </w:p>
        </w:tc>
        <w:tc>
          <w:tcPr>
            <w:tcW w:w="1243"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Incontri con i docenti</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 xml:space="preserve">Report – </w:t>
            </w:r>
            <w:r w:rsidRPr="00FA1C2D">
              <w:rPr>
                <w:rFonts w:ascii="Times New Roman" w:hAnsi="Times New Roman"/>
                <w:sz w:val="24"/>
                <w:szCs w:val="24"/>
              </w:rPr>
              <w:lastRenderedPageBreak/>
              <w:t xml:space="preserve">Rendicontazione –Stesura PAI </w:t>
            </w:r>
          </w:p>
        </w:tc>
        <w:tc>
          <w:tcPr>
            <w:tcW w:w="973" w:type="dxa"/>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lastRenderedPageBreak/>
              <w:t>Alunni H /</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t>DSA / BES /</w:t>
            </w:r>
          </w:p>
          <w:p w:rsidR="001810C4" w:rsidRPr="00FA1C2D" w:rsidRDefault="001810C4" w:rsidP="00FA1C2D">
            <w:pPr>
              <w:numPr>
                <w:ilvl w:val="12"/>
                <w:numId w:val="0"/>
              </w:numPr>
              <w:spacing w:after="0" w:line="240" w:lineRule="auto"/>
              <w:jc w:val="center"/>
              <w:rPr>
                <w:rFonts w:ascii="Times New Roman" w:hAnsi="Times New Roman"/>
                <w:sz w:val="24"/>
                <w:szCs w:val="24"/>
              </w:rPr>
            </w:pPr>
            <w:r w:rsidRPr="00FA1C2D">
              <w:rPr>
                <w:rFonts w:ascii="Times New Roman" w:hAnsi="Times New Roman"/>
                <w:sz w:val="24"/>
                <w:szCs w:val="24"/>
              </w:rPr>
              <w:lastRenderedPageBreak/>
              <w:t>STRANIERI</w:t>
            </w:r>
          </w:p>
        </w:tc>
        <w:tc>
          <w:tcPr>
            <w:tcW w:w="1559" w:type="dxa"/>
            <w:shd w:val="clear" w:color="auto" w:fill="auto"/>
            <w:tcMar>
              <w:top w:w="57" w:type="dxa"/>
              <w:bottom w:w="57" w:type="dxa"/>
            </w:tcMar>
            <w:vAlign w:val="center"/>
          </w:tcPr>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lastRenderedPageBreak/>
              <w:t>Princi</w:t>
            </w:r>
            <w:proofErr w:type="spellEnd"/>
            <w:r w:rsidRPr="00FA1C2D">
              <w:rPr>
                <w:rFonts w:ascii="Times New Roman" w:hAnsi="Times New Roman"/>
                <w:bCs/>
                <w:sz w:val="24"/>
                <w:szCs w:val="24"/>
              </w:rPr>
              <w:t xml:space="preserve"> M.A.</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Carbone F.</w:t>
            </w:r>
          </w:p>
          <w:p w:rsidR="001810C4" w:rsidRPr="00FA1C2D" w:rsidRDefault="001810C4" w:rsidP="00FA1C2D">
            <w:pPr>
              <w:numPr>
                <w:ilvl w:val="12"/>
                <w:numId w:val="0"/>
              </w:numPr>
              <w:spacing w:after="0" w:line="240" w:lineRule="auto"/>
              <w:jc w:val="center"/>
              <w:rPr>
                <w:rFonts w:ascii="Times New Roman" w:hAnsi="Times New Roman"/>
                <w:bCs/>
                <w:sz w:val="24"/>
                <w:szCs w:val="24"/>
              </w:rPr>
            </w:pPr>
            <w:proofErr w:type="spellStart"/>
            <w:r w:rsidRPr="00FA1C2D">
              <w:rPr>
                <w:rFonts w:ascii="Times New Roman" w:hAnsi="Times New Roman"/>
                <w:bCs/>
                <w:sz w:val="24"/>
                <w:szCs w:val="24"/>
              </w:rPr>
              <w:t>Princi</w:t>
            </w:r>
            <w:proofErr w:type="spellEnd"/>
            <w:r w:rsidRPr="00FA1C2D">
              <w:rPr>
                <w:rFonts w:ascii="Times New Roman" w:hAnsi="Times New Roman"/>
                <w:bCs/>
                <w:sz w:val="24"/>
                <w:szCs w:val="24"/>
              </w:rPr>
              <w:t xml:space="preserve"> F.</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 xml:space="preserve">Docenti classi </w:t>
            </w:r>
            <w:r w:rsidRPr="00FA1C2D">
              <w:rPr>
                <w:rFonts w:ascii="Times New Roman" w:hAnsi="Times New Roman"/>
                <w:bCs/>
                <w:sz w:val="24"/>
                <w:szCs w:val="24"/>
              </w:rPr>
              <w:lastRenderedPageBreak/>
              <w:t>con alunni BES</w:t>
            </w:r>
          </w:p>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Equipe psico-pedagogica</w:t>
            </w:r>
          </w:p>
        </w:tc>
        <w:tc>
          <w:tcPr>
            <w:tcW w:w="687" w:type="dxa"/>
            <w:shd w:val="clear" w:color="auto" w:fill="auto"/>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lastRenderedPageBreak/>
              <w:t>20/17,50 (x3)</w:t>
            </w:r>
          </w:p>
        </w:tc>
        <w:tc>
          <w:tcPr>
            <w:tcW w:w="1012" w:type="dxa"/>
            <w:shd w:val="clear" w:color="auto" w:fill="auto"/>
          </w:tcPr>
          <w:p w:rsidR="001810C4" w:rsidRPr="00FA1C2D" w:rsidRDefault="001810C4" w:rsidP="00FA1C2D">
            <w:pPr>
              <w:numPr>
                <w:ilvl w:val="12"/>
                <w:numId w:val="0"/>
              </w:numPr>
              <w:spacing w:after="0" w:line="240" w:lineRule="auto"/>
              <w:jc w:val="center"/>
              <w:rPr>
                <w:rFonts w:ascii="Times New Roman" w:hAnsi="Times New Roman"/>
                <w:bCs/>
                <w:sz w:val="24"/>
                <w:szCs w:val="24"/>
              </w:rPr>
            </w:pPr>
            <w:r w:rsidRPr="00FA1C2D">
              <w:rPr>
                <w:rFonts w:ascii="Times New Roman" w:hAnsi="Times New Roman"/>
                <w:bCs/>
                <w:sz w:val="24"/>
                <w:szCs w:val="24"/>
              </w:rPr>
              <w:t>350x3= 1050€</w:t>
            </w:r>
          </w:p>
        </w:tc>
      </w:tr>
    </w:tbl>
    <w:p w:rsidR="001810C4" w:rsidRPr="00FA1C2D" w:rsidRDefault="001810C4" w:rsidP="00FA1C2D">
      <w:pPr>
        <w:spacing w:after="0" w:line="240" w:lineRule="auto"/>
        <w:rPr>
          <w:rFonts w:ascii="Times New Roman" w:hAnsi="Times New Roman"/>
          <w:sz w:val="24"/>
          <w:szCs w:val="24"/>
        </w:rPr>
      </w:pPr>
    </w:p>
    <w:p w:rsidR="001810C4" w:rsidRPr="00FA1C2D" w:rsidRDefault="001810C4" w:rsidP="00FA1C2D">
      <w:pPr>
        <w:numPr>
          <w:ilvl w:val="0"/>
          <w:numId w:val="28"/>
        </w:numPr>
        <w:spacing w:after="0" w:line="240" w:lineRule="auto"/>
        <w:ind w:left="0" w:firstLine="0"/>
        <w:rPr>
          <w:rFonts w:ascii="Times New Roman" w:hAnsi="Times New Roman"/>
          <w:sz w:val="24"/>
          <w:szCs w:val="24"/>
        </w:rPr>
      </w:pPr>
      <w:r w:rsidRPr="00FA1C2D">
        <w:rPr>
          <w:rFonts w:ascii="Times New Roman" w:hAnsi="Times New Roman"/>
          <w:sz w:val="24"/>
          <w:szCs w:val="24"/>
        </w:rPr>
        <w:t>REGOLAMENTO DEGLI STUDENTI E DELLE STUDENTESSE</w:t>
      </w:r>
    </w:p>
    <w:p w:rsidR="001810C4" w:rsidRPr="00FA1C2D" w:rsidRDefault="001810C4" w:rsidP="00FA1C2D">
      <w:pPr>
        <w:numPr>
          <w:ilvl w:val="0"/>
          <w:numId w:val="28"/>
        </w:numPr>
        <w:spacing w:after="0" w:line="240" w:lineRule="auto"/>
        <w:ind w:left="0" w:firstLine="0"/>
        <w:rPr>
          <w:rFonts w:ascii="Times New Roman" w:hAnsi="Times New Roman"/>
          <w:sz w:val="24"/>
          <w:szCs w:val="24"/>
        </w:rPr>
      </w:pPr>
      <w:r w:rsidRPr="00FA1C2D">
        <w:rPr>
          <w:rFonts w:ascii="Times New Roman" w:hAnsi="Times New Roman"/>
          <w:sz w:val="24"/>
          <w:szCs w:val="24"/>
        </w:rPr>
        <w:t>PATTO DI CORRESPONSABILITA’ EDUCATIVA</w:t>
      </w:r>
    </w:p>
    <w:p w:rsidR="001810C4" w:rsidRPr="00FA1C2D" w:rsidRDefault="001810C4" w:rsidP="00FA1C2D">
      <w:pPr>
        <w:numPr>
          <w:ilvl w:val="0"/>
          <w:numId w:val="28"/>
        </w:numPr>
        <w:spacing w:after="0" w:line="240" w:lineRule="auto"/>
        <w:ind w:left="0" w:firstLine="0"/>
        <w:rPr>
          <w:rFonts w:ascii="Times New Roman" w:hAnsi="Times New Roman"/>
          <w:sz w:val="24"/>
          <w:szCs w:val="24"/>
        </w:rPr>
      </w:pPr>
      <w:r w:rsidRPr="00FA1C2D">
        <w:rPr>
          <w:rFonts w:ascii="Times New Roman" w:hAnsi="Times New Roman"/>
          <w:sz w:val="24"/>
          <w:szCs w:val="24"/>
        </w:rPr>
        <w:t>LINEE GUIDA PER LA VALUTAZIONE</w:t>
      </w:r>
    </w:p>
    <w:p w:rsidR="001810C4" w:rsidRPr="00FA1C2D" w:rsidRDefault="001810C4" w:rsidP="00FA1C2D">
      <w:pPr>
        <w:numPr>
          <w:ilvl w:val="0"/>
          <w:numId w:val="28"/>
        </w:numPr>
        <w:spacing w:after="0" w:line="240" w:lineRule="auto"/>
        <w:ind w:left="0" w:firstLine="0"/>
        <w:rPr>
          <w:rFonts w:ascii="Times New Roman" w:hAnsi="Times New Roman"/>
          <w:sz w:val="24"/>
          <w:szCs w:val="24"/>
        </w:rPr>
      </w:pPr>
      <w:r w:rsidRPr="00FA1C2D">
        <w:rPr>
          <w:rFonts w:ascii="Times New Roman" w:hAnsi="Times New Roman"/>
          <w:sz w:val="24"/>
          <w:szCs w:val="24"/>
        </w:rPr>
        <w:t>REGOLAMENTO DI VIGILANZA</w:t>
      </w:r>
    </w:p>
    <w:p w:rsidR="001810C4" w:rsidRPr="00FA1C2D" w:rsidRDefault="001810C4" w:rsidP="00FA1C2D">
      <w:pPr>
        <w:numPr>
          <w:ilvl w:val="0"/>
          <w:numId w:val="28"/>
        </w:numPr>
        <w:spacing w:after="0" w:line="240" w:lineRule="auto"/>
        <w:ind w:left="0" w:firstLine="0"/>
        <w:rPr>
          <w:rFonts w:ascii="Times New Roman" w:hAnsi="Times New Roman"/>
          <w:sz w:val="24"/>
          <w:szCs w:val="24"/>
        </w:rPr>
      </w:pPr>
      <w:r w:rsidRPr="00FA1C2D">
        <w:rPr>
          <w:rFonts w:ascii="Times New Roman" w:hAnsi="Times New Roman"/>
          <w:sz w:val="24"/>
          <w:szCs w:val="24"/>
        </w:rPr>
        <w:t>REGOLAMENTO VISITE, VIAGGI ED USCITE</w:t>
      </w:r>
    </w:p>
    <w:p w:rsidR="001810C4" w:rsidRPr="00FA1C2D" w:rsidRDefault="001810C4" w:rsidP="00FA1C2D">
      <w:pPr>
        <w:numPr>
          <w:ilvl w:val="0"/>
          <w:numId w:val="28"/>
        </w:numPr>
        <w:spacing w:after="0" w:line="240" w:lineRule="auto"/>
        <w:ind w:left="0" w:firstLine="0"/>
        <w:rPr>
          <w:rFonts w:ascii="Times New Roman" w:hAnsi="Times New Roman"/>
          <w:sz w:val="24"/>
          <w:szCs w:val="24"/>
        </w:rPr>
      </w:pPr>
      <w:r w:rsidRPr="00FA1C2D">
        <w:rPr>
          <w:rFonts w:ascii="Times New Roman" w:hAnsi="Times New Roman"/>
          <w:sz w:val="24"/>
          <w:szCs w:val="24"/>
        </w:rPr>
        <w:t>REGOLAMENTO CONCESSIONE LOCALI SCOLASTICI</w:t>
      </w:r>
    </w:p>
    <w:p w:rsidR="001810C4" w:rsidRPr="00FA1C2D" w:rsidRDefault="001810C4" w:rsidP="00FA1C2D">
      <w:pPr>
        <w:numPr>
          <w:ilvl w:val="0"/>
          <w:numId w:val="28"/>
        </w:numPr>
        <w:spacing w:after="0" w:line="240" w:lineRule="auto"/>
        <w:ind w:left="0" w:firstLine="0"/>
        <w:rPr>
          <w:rFonts w:ascii="Times New Roman" w:hAnsi="Times New Roman"/>
          <w:sz w:val="24"/>
          <w:szCs w:val="24"/>
        </w:rPr>
      </w:pPr>
      <w:r w:rsidRPr="00FA1C2D">
        <w:rPr>
          <w:rFonts w:ascii="Times New Roman" w:hAnsi="Times New Roman"/>
          <w:sz w:val="24"/>
          <w:szCs w:val="24"/>
        </w:rPr>
        <w:t>REGOLAMENTO DEL CONSIGLIO D’ISTITUTO</w:t>
      </w:r>
    </w:p>
    <w:p w:rsidR="001810C4" w:rsidRPr="00FA1C2D" w:rsidRDefault="001810C4" w:rsidP="00FA1C2D">
      <w:pPr>
        <w:numPr>
          <w:ilvl w:val="0"/>
          <w:numId w:val="28"/>
        </w:numPr>
        <w:spacing w:after="0" w:line="240" w:lineRule="auto"/>
        <w:ind w:left="0" w:firstLine="0"/>
        <w:jc w:val="both"/>
        <w:rPr>
          <w:rFonts w:ascii="Times New Roman" w:hAnsi="Times New Roman"/>
          <w:sz w:val="24"/>
          <w:szCs w:val="24"/>
        </w:rPr>
      </w:pPr>
      <w:r w:rsidRPr="00FA1C2D">
        <w:rPr>
          <w:rFonts w:ascii="Times New Roman" w:hAnsi="Times New Roman"/>
          <w:bCs/>
          <w:sz w:val="24"/>
          <w:szCs w:val="24"/>
        </w:rPr>
        <w:t>REGOLAMENTO DELL'ATTIVITÀ AMMINISTRATIVA INERENTE LO SVOLGIMENTO DELL'ATTIVITÀ NEGOZIALE CON I SOGGETTI TERZI, NONCHÉ LA DETERMINAZIONE DEI CRITERI E LIMITI PER LO SVOLGIMENTO DELL'ATTIVITÀ NEGOZIALE DA PARTE DEL DIRIGENTE SCOLASTICO, AI SENSI DELL'ART. 33 SECONDO COMMA, DEL D.I. N. 44 DEL 2001</w:t>
      </w:r>
    </w:p>
    <w:p w:rsidR="001810C4" w:rsidRPr="00FA1C2D" w:rsidRDefault="001810C4" w:rsidP="00FA1C2D">
      <w:pPr>
        <w:numPr>
          <w:ilvl w:val="0"/>
          <w:numId w:val="28"/>
        </w:numPr>
        <w:spacing w:after="0" w:line="240" w:lineRule="auto"/>
        <w:ind w:left="0" w:firstLine="0"/>
        <w:jc w:val="both"/>
        <w:rPr>
          <w:rFonts w:ascii="Times New Roman" w:hAnsi="Times New Roman"/>
          <w:sz w:val="24"/>
          <w:szCs w:val="24"/>
        </w:rPr>
      </w:pPr>
      <w:r w:rsidRPr="00FA1C2D">
        <w:rPr>
          <w:rFonts w:ascii="Times New Roman" w:hAnsi="Times New Roman"/>
          <w:bCs/>
          <w:sz w:val="24"/>
          <w:szCs w:val="24"/>
        </w:rPr>
        <w:t>REGOLAMENTO DIPARTIMENTI</w:t>
      </w:r>
    </w:p>
    <w:p w:rsidR="001810C4" w:rsidRPr="00FA1C2D" w:rsidRDefault="001810C4" w:rsidP="00FA1C2D">
      <w:pPr>
        <w:pStyle w:val="Rientrocorpodeltesto"/>
        <w:widowControl w:val="0"/>
        <w:numPr>
          <w:ilvl w:val="0"/>
          <w:numId w:val="28"/>
        </w:numPr>
        <w:autoSpaceDE w:val="0"/>
        <w:autoSpaceDN w:val="0"/>
        <w:adjustRightInd w:val="0"/>
        <w:spacing w:after="0"/>
        <w:ind w:left="0" w:firstLine="0"/>
        <w:jc w:val="both"/>
      </w:pPr>
      <w:r w:rsidRPr="00FA1C2D">
        <w:t>REGOLAMENTO PER LA DISCIPLINA DEGLI INCARICHI DI INSEGNAMENTO AD ESPERTI ESTERNI PER L'ARRICCHIMENTO DELL'OFFERTA FORMATIVA AI SENSI DELL' ART. 40 DEL D.I. N. 44/01</w:t>
      </w:r>
    </w:p>
    <w:p w:rsidR="001810C4" w:rsidRPr="00FA1C2D" w:rsidRDefault="001810C4" w:rsidP="00FA1C2D">
      <w:pPr>
        <w:numPr>
          <w:ilvl w:val="0"/>
          <w:numId w:val="28"/>
        </w:numPr>
        <w:spacing w:after="0" w:line="240" w:lineRule="auto"/>
        <w:ind w:left="0" w:firstLine="0"/>
        <w:jc w:val="both"/>
        <w:rPr>
          <w:rFonts w:ascii="Times New Roman" w:hAnsi="Times New Roman"/>
          <w:sz w:val="24"/>
          <w:szCs w:val="24"/>
        </w:rPr>
      </w:pPr>
      <w:r w:rsidRPr="00FA1C2D">
        <w:rPr>
          <w:rFonts w:ascii="Times New Roman" w:hAnsi="Times New Roman"/>
          <w:sz w:val="24"/>
          <w:szCs w:val="24"/>
        </w:rPr>
        <w:t>REGOLAMENTO INVENTARIO</w:t>
      </w:r>
    </w:p>
    <w:p w:rsidR="001810C4" w:rsidRPr="00FA1C2D" w:rsidRDefault="001810C4" w:rsidP="00FA1C2D">
      <w:pPr>
        <w:pStyle w:val="Citazioneintensa"/>
        <w:numPr>
          <w:ilvl w:val="0"/>
          <w:numId w:val="28"/>
        </w:numPr>
        <w:pBdr>
          <w:bottom w:val="none" w:sz="0" w:space="0" w:color="auto"/>
        </w:pBdr>
        <w:spacing w:before="0" w:after="0" w:line="240" w:lineRule="auto"/>
        <w:ind w:left="0" w:right="0" w:firstLine="0"/>
        <w:jc w:val="both"/>
        <w:rPr>
          <w:rFonts w:ascii="Times New Roman" w:hAnsi="Times New Roman"/>
          <w:b w:val="0"/>
          <w:i w:val="0"/>
          <w:iCs w:val="0"/>
          <w:color w:val="auto"/>
          <w:sz w:val="24"/>
          <w:szCs w:val="24"/>
        </w:rPr>
      </w:pPr>
      <w:bookmarkStart w:id="0" w:name="La_Direzione"/>
      <w:r w:rsidRPr="00FA1C2D">
        <w:rPr>
          <w:rStyle w:val="Enfasidelicata"/>
          <w:rFonts w:ascii="Times New Roman" w:hAnsi="Times New Roman"/>
          <w:b w:val="0"/>
          <w:color w:val="auto"/>
          <w:sz w:val="24"/>
          <w:szCs w:val="24"/>
        </w:rPr>
        <w:t>REGOLAMENTO USO TECNOLOGIE INFORMATICHE E DELLA COMUNICAZIONE</w:t>
      </w:r>
      <w:bookmarkEnd w:id="0"/>
    </w:p>
    <w:p w:rsidR="001810C4" w:rsidRPr="00FA1C2D" w:rsidRDefault="001810C4" w:rsidP="00FA1C2D">
      <w:pPr>
        <w:numPr>
          <w:ilvl w:val="0"/>
          <w:numId w:val="28"/>
        </w:numPr>
        <w:spacing w:after="0" w:line="240" w:lineRule="auto"/>
        <w:ind w:left="0" w:firstLine="0"/>
        <w:jc w:val="both"/>
        <w:rPr>
          <w:rFonts w:ascii="Times New Roman" w:hAnsi="Times New Roman"/>
          <w:sz w:val="24"/>
          <w:szCs w:val="24"/>
        </w:rPr>
      </w:pPr>
      <w:r w:rsidRPr="00FA1C2D">
        <w:rPr>
          <w:rFonts w:ascii="Times New Roman" w:hAnsi="Times New Roman"/>
          <w:sz w:val="24"/>
          <w:szCs w:val="24"/>
        </w:rPr>
        <w:t>CURRICOLO VERTICALE</w:t>
      </w:r>
    </w:p>
    <w:p w:rsidR="00C426A5" w:rsidRPr="00FA1C2D" w:rsidRDefault="001810C4" w:rsidP="00FA1C2D">
      <w:pPr>
        <w:spacing w:after="0" w:line="240" w:lineRule="auto"/>
        <w:jc w:val="center"/>
        <w:rPr>
          <w:rFonts w:ascii="Times New Roman" w:hAnsi="Times New Roman"/>
          <w:bCs/>
          <w:sz w:val="24"/>
          <w:szCs w:val="24"/>
        </w:rPr>
      </w:pPr>
      <w:r w:rsidRPr="00FA1C2D">
        <w:rPr>
          <w:rFonts w:ascii="Times New Roman" w:hAnsi="Times New Roman"/>
          <w:bCs/>
          <w:sz w:val="24"/>
          <w:szCs w:val="24"/>
        </w:rPr>
        <w:t>IL CONSIGLIO D’ISTITUTO</w:t>
      </w:r>
    </w:p>
    <w:p w:rsidR="001810C4" w:rsidRPr="00FA1C2D" w:rsidRDefault="001810C4" w:rsidP="00FA1C2D">
      <w:pPr>
        <w:spacing w:after="0" w:line="240" w:lineRule="auto"/>
        <w:jc w:val="both"/>
        <w:rPr>
          <w:rFonts w:ascii="Times New Roman" w:hAnsi="Times New Roman"/>
          <w:sz w:val="24"/>
          <w:szCs w:val="24"/>
        </w:rPr>
      </w:pPr>
      <w:r w:rsidRPr="00FA1C2D">
        <w:rPr>
          <w:rFonts w:ascii="Times New Roman" w:hAnsi="Times New Roman"/>
          <w:b/>
          <w:sz w:val="24"/>
          <w:szCs w:val="24"/>
        </w:rPr>
        <w:t>Sentito</w:t>
      </w:r>
      <w:r w:rsidRPr="00FA1C2D">
        <w:rPr>
          <w:rFonts w:ascii="Times New Roman" w:hAnsi="Times New Roman"/>
          <w:sz w:val="24"/>
          <w:szCs w:val="24"/>
        </w:rPr>
        <w:t xml:space="preserve"> il 1° collaboratore,</w:t>
      </w:r>
    </w:p>
    <w:p w:rsidR="001810C4" w:rsidRPr="00FA1C2D" w:rsidRDefault="001810C4" w:rsidP="00FA1C2D">
      <w:pPr>
        <w:spacing w:after="0" w:line="240" w:lineRule="auto"/>
        <w:jc w:val="both"/>
        <w:rPr>
          <w:rFonts w:ascii="Times New Roman" w:hAnsi="Times New Roman"/>
          <w:sz w:val="24"/>
          <w:szCs w:val="24"/>
        </w:rPr>
      </w:pPr>
      <w:r w:rsidRPr="00FA1C2D">
        <w:rPr>
          <w:rFonts w:ascii="Times New Roman" w:hAnsi="Times New Roman"/>
          <w:b/>
          <w:sz w:val="24"/>
          <w:szCs w:val="24"/>
        </w:rPr>
        <w:t>Considerata</w:t>
      </w:r>
      <w:r w:rsidRPr="00FA1C2D">
        <w:rPr>
          <w:rFonts w:ascii="Times New Roman" w:hAnsi="Times New Roman"/>
          <w:sz w:val="24"/>
          <w:szCs w:val="24"/>
        </w:rPr>
        <w:t xml:space="preserve"> la validità dei progetti e delle proposte avanzate dai Consigli, nonché approvate dal Collegio dei docenti,</w:t>
      </w:r>
    </w:p>
    <w:p w:rsidR="001810C4" w:rsidRPr="00FA1C2D" w:rsidRDefault="001810C4" w:rsidP="00FA1C2D">
      <w:pPr>
        <w:spacing w:after="0" w:line="240" w:lineRule="auto"/>
        <w:jc w:val="both"/>
        <w:rPr>
          <w:rFonts w:ascii="Times New Roman" w:hAnsi="Times New Roman"/>
          <w:sz w:val="24"/>
          <w:szCs w:val="24"/>
        </w:rPr>
      </w:pPr>
      <w:r w:rsidRPr="00FA1C2D">
        <w:rPr>
          <w:rFonts w:ascii="Times New Roman" w:hAnsi="Times New Roman"/>
          <w:b/>
          <w:sz w:val="24"/>
          <w:szCs w:val="24"/>
        </w:rPr>
        <w:t>Considerate</w:t>
      </w:r>
      <w:r w:rsidRPr="00FA1C2D">
        <w:rPr>
          <w:rFonts w:ascii="Times New Roman" w:hAnsi="Times New Roman"/>
          <w:sz w:val="24"/>
          <w:szCs w:val="24"/>
        </w:rPr>
        <w:t xml:space="preserve"> le necessarie modifiche apportate al PTOF,</w:t>
      </w:r>
    </w:p>
    <w:p w:rsidR="001810C4" w:rsidRPr="00FA1C2D" w:rsidRDefault="001810C4" w:rsidP="00FA1C2D">
      <w:pPr>
        <w:spacing w:after="0" w:line="240" w:lineRule="auto"/>
        <w:jc w:val="both"/>
        <w:rPr>
          <w:rFonts w:ascii="Times New Roman" w:hAnsi="Times New Roman"/>
          <w:sz w:val="24"/>
          <w:szCs w:val="24"/>
        </w:rPr>
      </w:pPr>
      <w:r w:rsidRPr="00FA1C2D">
        <w:rPr>
          <w:rFonts w:ascii="Times New Roman" w:hAnsi="Times New Roman"/>
          <w:b/>
          <w:sz w:val="24"/>
          <w:szCs w:val="24"/>
        </w:rPr>
        <w:t>Visti</w:t>
      </w:r>
      <w:r w:rsidRPr="00FA1C2D">
        <w:rPr>
          <w:rFonts w:ascii="Times New Roman" w:hAnsi="Times New Roman"/>
          <w:sz w:val="24"/>
          <w:szCs w:val="24"/>
        </w:rPr>
        <w:t xml:space="preserve"> i regolamenti così come modificati dalla Commissione per i Regolamenti e gli allegati,</w:t>
      </w:r>
    </w:p>
    <w:p w:rsidR="001810C4" w:rsidRPr="00FA1C2D" w:rsidRDefault="001810C4" w:rsidP="00FA1C2D">
      <w:pPr>
        <w:spacing w:after="0" w:line="240" w:lineRule="auto"/>
        <w:jc w:val="both"/>
        <w:rPr>
          <w:rFonts w:ascii="Times New Roman" w:hAnsi="Times New Roman"/>
          <w:sz w:val="24"/>
          <w:szCs w:val="24"/>
        </w:rPr>
      </w:pPr>
      <w:r w:rsidRPr="00FA1C2D">
        <w:rPr>
          <w:rFonts w:ascii="Times New Roman" w:hAnsi="Times New Roman"/>
          <w:b/>
          <w:sz w:val="24"/>
          <w:szCs w:val="24"/>
        </w:rPr>
        <w:t>Constatata</w:t>
      </w:r>
      <w:r w:rsidRPr="00FA1C2D">
        <w:rPr>
          <w:rFonts w:ascii="Times New Roman" w:hAnsi="Times New Roman"/>
          <w:sz w:val="24"/>
          <w:szCs w:val="24"/>
        </w:rPr>
        <w:t xml:space="preserve"> la validità dell’offerta formativa che si intende realizzare nel corso dell’A.S. 2018/2019,</w:t>
      </w:r>
    </w:p>
    <w:p w:rsidR="001810C4" w:rsidRPr="00FA1C2D" w:rsidRDefault="001810C4" w:rsidP="00FA1C2D">
      <w:pPr>
        <w:spacing w:after="0" w:line="240" w:lineRule="auto"/>
        <w:jc w:val="both"/>
        <w:rPr>
          <w:rFonts w:ascii="Times New Roman" w:hAnsi="Times New Roman"/>
          <w:sz w:val="24"/>
          <w:szCs w:val="24"/>
        </w:rPr>
      </w:pPr>
      <w:r w:rsidRPr="00FA1C2D">
        <w:rPr>
          <w:rFonts w:ascii="Times New Roman" w:hAnsi="Times New Roman"/>
          <w:b/>
          <w:sz w:val="24"/>
          <w:szCs w:val="24"/>
        </w:rPr>
        <w:t>Vista</w:t>
      </w:r>
      <w:r w:rsidRPr="00FA1C2D">
        <w:rPr>
          <w:rFonts w:ascii="Times New Roman" w:hAnsi="Times New Roman"/>
          <w:sz w:val="24"/>
          <w:szCs w:val="24"/>
        </w:rPr>
        <w:t xml:space="preserve"> la Legge 107/2015,</w:t>
      </w:r>
    </w:p>
    <w:p w:rsidR="001810C4" w:rsidRPr="00FA1C2D" w:rsidRDefault="001810C4" w:rsidP="00FA1C2D">
      <w:pPr>
        <w:spacing w:after="0" w:line="240" w:lineRule="auto"/>
        <w:jc w:val="both"/>
        <w:rPr>
          <w:rFonts w:ascii="Times New Roman" w:hAnsi="Times New Roman"/>
          <w:sz w:val="24"/>
          <w:szCs w:val="24"/>
        </w:rPr>
      </w:pPr>
      <w:proofErr w:type="gramStart"/>
      <w:r w:rsidRPr="00FA1C2D">
        <w:rPr>
          <w:rFonts w:ascii="Times New Roman" w:hAnsi="Times New Roman"/>
          <w:sz w:val="24"/>
          <w:szCs w:val="24"/>
        </w:rPr>
        <w:t>dopo</w:t>
      </w:r>
      <w:proofErr w:type="gramEnd"/>
      <w:r w:rsidRPr="00FA1C2D">
        <w:rPr>
          <w:rFonts w:ascii="Times New Roman" w:hAnsi="Times New Roman"/>
          <w:sz w:val="24"/>
          <w:szCs w:val="24"/>
        </w:rPr>
        <w:t xml:space="preserve"> breve discussione, all’unanimità delibera</w:t>
      </w:r>
    </w:p>
    <w:p w:rsidR="001810C4" w:rsidRPr="00FA1C2D" w:rsidRDefault="001810C4" w:rsidP="00FA1C2D">
      <w:pPr>
        <w:spacing w:after="0" w:line="240" w:lineRule="auto"/>
        <w:jc w:val="center"/>
        <w:rPr>
          <w:rFonts w:ascii="Times New Roman" w:hAnsi="Times New Roman"/>
          <w:b/>
          <w:sz w:val="24"/>
          <w:szCs w:val="24"/>
        </w:rPr>
      </w:pPr>
      <w:r w:rsidRPr="00FA1C2D">
        <w:rPr>
          <w:rFonts w:ascii="Times New Roman" w:hAnsi="Times New Roman"/>
          <w:b/>
          <w:sz w:val="24"/>
          <w:szCs w:val="24"/>
        </w:rPr>
        <w:t>DELIBERA N. 5</w:t>
      </w:r>
    </w:p>
    <w:p w:rsidR="001810C4" w:rsidRPr="00FA1C2D" w:rsidRDefault="001810C4" w:rsidP="00FA1C2D">
      <w:pPr>
        <w:spacing w:after="0" w:line="240" w:lineRule="auto"/>
        <w:jc w:val="both"/>
        <w:rPr>
          <w:rFonts w:ascii="Times New Roman" w:hAnsi="Times New Roman"/>
          <w:sz w:val="24"/>
          <w:szCs w:val="24"/>
        </w:rPr>
      </w:pPr>
      <w:proofErr w:type="gramStart"/>
      <w:r w:rsidRPr="00FA1C2D">
        <w:rPr>
          <w:rFonts w:ascii="Times New Roman" w:hAnsi="Times New Roman"/>
          <w:sz w:val="24"/>
          <w:szCs w:val="24"/>
        </w:rPr>
        <w:t>di</w:t>
      </w:r>
      <w:proofErr w:type="gramEnd"/>
      <w:r w:rsidRPr="00FA1C2D">
        <w:rPr>
          <w:rFonts w:ascii="Times New Roman" w:hAnsi="Times New Roman"/>
          <w:sz w:val="24"/>
          <w:szCs w:val="24"/>
        </w:rPr>
        <w:t xml:space="preserve"> approvare, come in effetti approva,</w:t>
      </w:r>
    </w:p>
    <w:p w:rsidR="001810C4" w:rsidRPr="00FA1C2D" w:rsidRDefault="001810C4" w:rsidP="00FA1C2D">
      <w:pPr>
        <w:spacing w:after="0" w:line="240" w:lineRule="auto"/>
        <w:jc w:val="both"/>
        <w:rPr>
          <w:rFonts w:ascii="Times New Roman" w:hAnsi="Times New Roman"/>
          <w:sz w:val="24"/>
          <w:szCs w:val="24"/>
        </w:rPr>
      </w:pPr>
      <w:proofErr w:type="gramStart"/>
      <w:r w:rsidRPr="00FA1C2D">
        <w:rPr>
          <w:rFonts w:ascii="Times New Roman" w:hAnsi="Times New Roman"/>
          <w:sz w:val="24"/>
          <w:szCs w:val="24"/>
        </w:rPr>
        <w:t>le</w:t>
      </w:r>
      <w:proofErr w:type="gramEnd"/>
      <w:r w:rsidRPr="00FA1C2D">
        <w:rPr>
          <w:rFonts w:ascii="Times New Roman" w:hAnsi="Times New Roman"/>
          <w:sz w:val="24"/>
          <w:szCs w:val="24"/>
        </w:rPr>
        <w:t xml:space="preserve"> modifiche e gli aggiornamenti apportati al PTOF relativo all’A.S. 201</w:t>
      </w:r>
      <w:r w:rsidR="00A91E85" w:rsidRPr="00FA1C2D">
        <w:rPr>
          <w:rFonts w:ascii="Times New Roman" w:hAnsi="Times New Roman"/>
          <w:sz w:val="24"/>
          <w:szCs w:val="24"/>
        </w:rPr>
        <w:t>8</w:t>
      </w:r>
      <w:r w:rsidRPr="00FA1C2D">
        <w:rPr>
          <w:rFonts w:ascii="Times New Roman" w:hAnsi="Times New Roman"/>
          <w:sz w:val="24"/>
          <w:szCs w:val="24"/>
        </w:rPr>
        <w:t>/201</w:t>
      </w:r>
      <w:r w:rsidR="00A91E85" w:rsidRPr="00FA1C2D">
        <w:rPr>
          <w:rFonts w:ascii="Times New Roman" w:hAnsi="Times New Roman"/>
          <w:sz w:val="24"/>
          <w:szCs w:val="24"/>
        </w:rPr>
        <w:t>9</w:t>
      </w:r>
      <w:r w:rsidRPr="00FA1C2D">
        <w:rPr>
          <w:rFonts w:ascii="Times New Roman" w:hAnsi="Times New Roman"/>
          <w:sz w:val="24"/>
          <w:szCs w:val="24"/>
        </w:rPr>
        <w:t>, così come articolato e strutturato, compresi i progetti</w:t>
      </w:r>
      <w:r w:rsidR="00A91E85" w:rsidRPr="00FA1C2D">
        <w:rPr>
          <w:rFonts w:ascii="Times New Roman" w:hAnsi="Times New Roman"/>
          <w:sz w:val="24"/>
          <w:szCs w:val="24"/>
        </w:rPr>
        <w:t xml:space="preserve"> ed i regolamenti</w:t>
      </w:r>
      <w:r w:rsidRPr="00FA1C2D">
        <w:rPr>
          <w:rFonts w:ascii="Times New Roman" w:hAnsi="Times New Roman"/>
          <w:sz w:val="24"/>
          <w:szCs w:val="24"/>
        </w:rPr>
        <w:t>, sopra riportati in tabella</w:t>
      </w:r>
      <w:r w:rsidR="00A91E85" w:rsidRPr="00FA1C2D">
        <w:rPr>
          <w:rFonts w:ascii="Times New Roman" w:hAnsi="Times New Roman"/>
          <w:sz w:val="24"/>
          <w:szCs w:val="24"/>
        </w:rPr>
        <w:t>.</w:t>
      </w:r>
    </w:p>
    <w:p w:rsidR="00651C08" w:rsidRPr="00FA1C2D" w:rsidRDefault="0095428C" w:rsidP="00FA1C2D">
      <w:pPr>
        <w:pStyle w:val="Default"/>
        <w:rPr>
          <w:rFonts w:ascii="Times New Roman" w:hAnsi="Times New Roman" w:cs="Times New Roman"/>
          <w:b/>
        </w:rPr>
      </w:pPr>
      <w:r w:rsidRPr="00FA1C2D">
        <w:rPr>
          <w:rFonts w:ascii="Times New Roman" w:hAnsi="Times New Roman" w:cs="Times New Roman"/>
          <w:b/>
          <w:bCs/>
        </w:rPr>
        <w:t xml:space="preserve">Punto n. </w:t>
      </w:r>
      <w:r w:rsidR="009E1802" w:rsidRPr="00FA1C2D">
        <w:rPr>
          <w:rFonts w:ascii="Times New Roman" w:hAnsi="Times New Roman" w:cs="Times New Roman"/>
          <w:b/>
          <w:bCs/>
        </w:rPr>
        <w:t>5</w:t>
      </w:r>
      <w:r w:rsidR="00651C08" w:rsidRPr="00FA1C2D">
        <w:rPr>
          <w:rFonts w:ascii="Times New Roman" w:hAnsi="Times New Roman" w:cs="Times New Roman"/>
          <w:b/>
          <w:bCs/>
        </w:rPr>
        <w:t xml:space="preserve">: </w:t>
      </w:r>
      <w:r w:rsidR="00651C08" w:rsidRPr="00FA1C2D">
        <w:rPr>
          <w:rFonts w:ascii="Times New Roman" w:hAnsi="Times New Roman" w:cs="Times New Roman"/>
          <w:b/>
        </w:rPr>
        <w:t>Proposte di revisione del Regolamento d’Istituto;</w:t>
      </w:r>
    </w:p>
    <w:p w:rsidR="003131F3" w:rsidRPr="00FA1C2D" w:rsidRDefault="0063436F" w:rsidP="00FA1C2D">
      <w:pPr>
        <w:spacing w:after="0" w:line="240" w:lineRule="auto"/>
        <w:jc w:val="both"/>
        <w:rPr>
          <w:rFonts w:ascii="Times New Roman" w:hAnsi="Times New Roman"/>
          <w:sz w:val="24"/>
          <w:szCs w:val="24"/>
        </w:rPr>
      </w:pPr>
      <w:r w:rsidRPr="00FA1C2D">
        <w:rPr>
          <w:rFonts w:ascii="Times New Roman" w:hAnsi="Times New Roman"/>
          <w:sz w:val="24"/>
          <w:szCs w:val="24"/>
        </w:rPr>
        <w:t xml:space="preserve">Il I collaboratore Prof. Carbone N. relazione su tale punto affermando che dalla Commissione “Revisione Regolamenti e Modulistica” </w:t>
      </w:r>
      <w:r w:rsidR="003131F3" w:rsidRPr="00FA1C2D">
        <w:rPr>
          <w:rFonts w:ascii="Times New Roman" w:hAnsi="Times New Roman"/>
          <w:sz w:val="24"/>
          <w:szCs w:val="24"/>
        </w:rPr>
        <w:t>sono</w:t>
      </w:r>
      <w:r w:rsidRPr="00FA1C2D">
        <w:rPr>
          <w:rFonts w:ascii="Times New Roman" w:hAnsi="Times New Roman"/>
          <w:sz w:val="24"/>
          <w:szCs w:val="24"/>
        </w:rPr>
        <w:t xml:space="preserve"> pervenut</w:t>
      </w:r>
      <w:r w:rsidR="003131F3" w:rsidRPr="00FA1C2D">
        <w:rPr>
          <w:rFonts w:ascii="Times New Roman" w:hAnsi="Times New Roman"/>
          <w:sz w:val="24"/>
          <w:szCs w:val="24"/>
        </w:rPr>
        <w:t>e</w:t>
      </w:r>
      <w:r w:rsidRPr="00FA1C2D">
        <w:rPr>
          <w:rFonts w:ascii="Times New Roman" w:hAnsi="Times New Roman"/>
          <w:sz w:val="24"/>
          <w:szCs w:val="24"/>
        </w:rPr>
        <w:t xml:space="preserve"> al Collegio dei docenti, che ha approvato nella seduta del 24 novembre, la richiesta</w:t>
      </w:r>
      <w:r w:rsidR="003131F3" w:rsidRPr="00FA1C2D">
        <w:rPr>
          <w:rFonts w:ascii="Times New Roman" w:hAnsi="Times New Roman"/>
          <w:sz w:val="24"/>
          <w:szCs w:val="24"/>
        </w:rPr>
        <w:t>:</w:t>
      </w:r>
    </w:p>
    <w:p w:rsidR="00C7409B" w:rsidRPr="00FA1C2D" w:rsidRDefault="0063436F" w:rsidP="00FA1C2D">
      <w:pPr>
        <w:pStyle w:val="Paragrafoelenco"/>
        <w:numPr>
          <w:ilvl w:val="0"/>
          <w:numId w:val="33"/>
        </w:numPr>
        <w:spacing w:after="0" w:line="240" w:lineRule="auto"/>
        <w:ind w:left="0" w:firstLine="0"/>
        <w:jc w:val="both"/>
        <w:rPr>
          <w:rFonts w:ascii="Times New Roman" w:hAnsi="Times New Roman"/>
          <w:sz w:val="24"/>
          <w:szCs w:val="24"/>
        </w:rPr>
      </w:pPr>
      <w:proofErr w:type="gramStart"/>
      <w:r w:rsidRPr="00FA1C2D">
        <w:rPr>
          <w:rFonts w:ascii="Times New Roman" w:hAnsi="Times New Roman"/>
          <w:sz w:val="24"/>
          <w:szCs w:val="24"/>
        </w:rPr>
        <w:t>di</w:t>
      </w:r>
      <w:proofErr w:type="gramEnd"/>
      <w:r w:rsidRPr="00FA1C2D">
        <w:rPr>
          <w:rFonts w:ascii="Times New Roman" w:hAnsi="Times New Roman"/>
          <w:sz w:val="24"/>
          <w:szCs w:val="24"/>
        </w:rPr>
        <w:t xml:space="preserve"> modifica del punto H dell’art. 22 del Regolamento d’Istituto relativo alla vigilanza degli alunni, </w:t>
      </w:r>
      <w:r w:rsidR="003131F3" w:rsidRPr="00FA1C2D">
        <w:rPr>
          <w:rFonts w:ascii="Times New Roman" w:hAnsi="Times New Roman"/>
          <w:sz w:val="24"/>
          <w:szCs w:val="24"/>
        </w:rPr>
        <w:t xml:space="preserve">e </w:t>
      </w:r>
      <w:r w:rsidR="00554DCD" w:rsidRPr="00FA1C2D">
        <w:rPr>
          <w:rFonts w:ascii="Times New Roman" w:hAnsi="Times New Roman"/>
          <w:sz w:val="24"/>
          <w:szCs w:val="24"/>
        </w:rPr>
        <w:t>a</w:t>
      </w:r>
      <w:r w:rsidR="003131F3" w:rsidRPr="00FA1C2D">
        <w:rPr>
          <w:rFonts w:ascii="Times New Roman" w:hAnsi="Times New Roman"/>
          <w:sz w:val="24"/>
          <w:szCs w:val="24"/>
        </w:rPr>
        <w:t>l</w:t>
      </w:r>
      <w:r w:rsidRPr="00FA1C2D">
        <w:rPr>
          <w:rFonts w:ascii="Times New Roman" w:hAnsi="Times New Roman"/>
          <w:sz w:val="24"/>
          <w:szCs w:val="24"/>
        </w:rPr>
        <w:t xml:space="preserve">la durata della ricreazione </w:t>
      </w:r>
      <w:r w:rsidR="003131F3" w:rsidRPr="00FA1C2D">
        <w:rPr>
          <w:rFonts w:ascii="Times New Roman" w:hAnsi="Times New Roman"/>
          <w:sz w:val="24"/>
          <w:szCs w:val="24"/>
        </w:rPr>
        <w:t>fissata in</w:t>
      </w:r>
      <w:r w:rsidRPr="00FA1C2D">
        <w:rPr>
          <w:rFonts w:ascii="Times New Roman" w:hAnsi="Times New Roman"/>
          <w:sz w:val="24"/>
          <w:szCs w:val="24"/>
        </w:rPr>
        <w:t xml:space="preserve"> 15 minuti </w:t>
      </w:r>
      <w:r w:rsidR="003131F3" w:rsidRPr="00FA1C2D">
        <w:rPr>
          <w:rFonts w:ascii="Times New Roman" w:hAnsi="Times New Roman"/>
          <w:sz w:val="24"/>
          <w:szCs w:val="24"/>
        </w:rPr>
        <w:t>con inizio</w:t>
      </w:r>
      <w:r w:rsidRPr="00FA1C2D">
        <w:rPr>
          <w:rFonts w:ascii="Times New Roman" w:hAnsi="Times New Roman"/>
          <w:sz w:val="24"/>
          <w:szCs w:val="24"/>
        </w:rPr>
        <w:t xml:space="preserve"> dalle 10</w:t>
      </w:r>
      <w:r w:rsidR="00C7409B" w:rsidRPr="00FA1C2D">
        <w:rPr>
          <w:rFonts w:ascii="Times New Roman" w:hAnsi="Times New Roman"/>
          <w:sz w:val="24"/>
          <w:szCs w:val="24"/>
        </w:rPr>
        <w:t>:05 alle 10:20;</w:t>
      </w:r>
    </w:p>
    <w:p w:rsidR="0063436F" w:rsidRPr="00FA1C2D" w:rsidRDefault="00C7409B" w:rsidP="00FA1C2D">
      <w:pPr>
        <w:pStyle w:val="Paragrafoelenco"/>
        <w:numPr>
          <w:ilvl w:val="0"/>
          <w:numId w:val="33"/>
        </w:numPr>
        <w:spacing w:after="0" w:line="240" w:lineRule="auto"/>
        <w:ind w:left="0" w:firstLine="0"/>
        <w:jc w:val="both"/>
        <w:rPr>
          <w:rFonts w:ascii="Times New Roman" w:hAnsi="Times New Roman"/>
          <w:bCs/>
          <w:sz w:val="24"/>
          <w:szCs w:val="24"/>
        </w:rPr>
      </w:pPr>
      <w:r w:rsidRPr="00FA1C2D">
        <w:rPr>
          <w:rFonts w:ascii="Times New Roman" w:hAnsi="Times New Roman"/>
          <w:bCs/>
          <w:sz w:val="24"/>
          <w:szCs w:val="24"/>
        </w:rPr>
        <w:t xml:space="preserve">di </w:t>
      </w:r>
      <w:r w:rsidR="0063436F" w:rsidRPr="00FA1C2D">
        <w:rPr>
          <w:rFonts w:ascii="Times New Roman" w:hAnsi="Times New Roman"/>
          <w:bCs/>
          <w:sz w:val="24"/>
          <w:szCs w:val="24"/>
        </w:rPr>
        <w:t>divieto permanente di festeggiare i compleanni in classe</w:t>
      </w:r>
      <w:r w:rsidRPr="00FA1C2D">
        <w:rPr>
          <w:rFonts w:ascii="Times New Roman" w:hAnsi="Times New Roman"/>
          <w:bCs/>
          <w:sz w:val="24"/>
          <w:szCs w:val="24"/>
        </w:rPr>
        <w:t xml:space="preserve"> permettendo l’</w:t>
      </w:r>
      <w:r w:rsidR="0063436F" w:rsidRPr="00FA1C2D">
        <w:rPr>
          <w:rFonts w:ascii="Times New Roman" w:hAnsi="Times New Roman"/>
          <w:bCs/>
          <w:sz w:val="24"/>
          <w:szCs w:val="24"/>
        </w:rPr>
        <w:t>introduzione di cibi solo in occasione delle feste o eventi principali (ad esempio Natale, Carnevale, Pasqua, fine anno) previa autorizzazione della Dirigente</w:t>
      </w:r>
      <w:r w:rsidR="00554DCD" w:rsidRPr="00FA1C2D">
        <w:rPr>
          <w:rFonts w:ascii="Times New Roman" w:hAnsi="Times New Roman"/>
          <w:bCs/>
          <w:sz w:val="24"/>
          <w:szCs w:val="24"/>
        </w:rPr>
        <w:t>,</w:t>
      </w:r>
      <w:r w:rsidR="0063436F" w:rsidRPr="00FA1C2D">
        <w:rPr>
          <w:rFonts w:ascii="Times New Roman" w:hAnsi="Times New Roman"/>
          <w:bCs/>
          <w:sz w:val="24"/>
          <w:szCs w:val="24"/>
        </w:rPr>
        <w:t xml:space="preserve"> la quale sarà concessa a condizione che vengano messe in atto varie misure per abbattere il rischio di danni alla salute dei bambini come, ad es. </w:t>
      </w:r>
      <w:r w:rsidR="0063436F" w:rsidRPr="00FA1C2D">
        <w:rPr>
          <w:rFonts w:ascii="Times New Roman" w:hAnsi="Times New Roman"/>
          <w:b/>
          <w:bCs/>
          <w:sz w:val="24"/>
          <w:szCs w:val="24"/>
        </w:rPr>
        <w:t>accertamento</w:t>
      </w:r>
      <w:r w:rsidR="0063436F" w:rsidRPr="00FA1C2D">
        <w:rPr>
          <w:rFonts w:ascii="Times New Roman" w:hAnsi="Times New Roman"/>
          <w:bCs/>
          <w:sz w:val="24"/>
          <w:szCs w:val="24"/>
        </w:rPr>
        <w:t xml:space="preserve"> della presenza di alunni con intolleranze e/o allergie alimentari, </w:t>
      </w:r>
      <w:r w:rsidR="0063436F" w:rsidRPr="00FA1C2D">
        <w:rPr>
          <w:rFonts w:ascii="Times New Roman" w:hAnsi="Times New Roman"/>
          <w:b/>
          <w:bCs/>
          <w:sz w:val="24"/>
          <w:szCs w:val="24"/>
        </w:rPr>
        <w:t xml:space="preserve">predisposizione di attestazione liberatoria </w:t>
      </w:r>
      <w:r w:rsidR="0063436F" w:rsidRPr="00FA1C2D">
        <w:rPr>
          <w:rFonts w:ascii="Times New Roman" w:hAnsi="Times New Roman"/>
          <w:bCs/>
          <w:sz w:val="24"/>
          <w:szCs w:val="24"/>
        </w:rPr>
        <w:t xml:space="preserve">da sottoporre alla firma delle famiglie, </w:t>
      </w:r>
      <w:r w:rsidR="0063436F" w:rsidRPr="00FA1C2D">
        <w:rPr>
          <w:rFonts w:ascii="Times New Roman" w:hAnsi="Times New Roman"/>
          <w:b/>
          <w:bCs/>
          <w:sz w:val="24"/>
          <w:szCs w:val="24"/>
        </w:rPr>
        <w:t>vigilanza</w:t>
      </w:r>
      <w:r w:rsidR="0063436F" w:rsidRPr="00FA1C2D">
        <w:rPr>
          <w:rFonts w:ascii="Times New Roman" w:hAnsi="Times New Roman"/>
          <w:bCs/>
          <w:sz w:val="24"/>
          <w:szCs w:val="24"/>
        </w:rPr>
        <w:t xml:space="preserve"> dei docenti per </w:t>
      </w:r>
      <w:r w:rsidR="0063436F" w:rsidRPr="00FA1C2D">
        <w:rPr>
          <w:rFonts w:ascii="Times New Roman" w:hAnsi="Times New Roman"/>
          <w:b/>
          <w:bCs/>
          <w:sz w:val="24"/>
          <w:szCs w:val="24"/>
        </w:rPr>
        <w:t>evitare</w:t>
      </w:r>
      <w:r w:rsidR="0063436F" w:rsidRPr="00FA1C2D">
        <w:rPr>
          <w:rFonts w:ascii="Times New Roman" w:hAnsi="Times New Roman"/>
          <w:bCs/>
          <w:sz w:val="24"/>
          <w:szCs w:val="24"/>
        </w:rPr>
        <w:t xml:space="preserve">: l’introduzione di cibi prodotti artigianalmente e/o privi </w:t>
      </w:r>
      <w:r w:rsidR="0063436F" w:rsidRPr="00FA1C2D">
        <w:rPr>
          <w:rFonts w:ascii="Times New Roman" w:hAnsi="Times New Roman"/>
          <w:sz w:val="24"/>
          <w:szCs w:val="24"/>
        </w:rPr>
        <w:t xml:space="preserve">di etichetta a norma (che evidenzi data di scadenza, ingredienti, responsabilità legale della produzione); </w:t>
      </w:r>
      <w:r w:rsidR="0063436F" w:rsidRPr="00FA1C2D">
        <w:rPr>
          <w:rFonts w:ascii="Times New Roman" w:hAnsi="Times New Roman"/>
          <w:bCs/>
          <w:sz w:val="24"/>
          <w:szCs w:val="24"/>
        </w:rPr>
        <w:t xml:space="preserve">l’introduzione di bevande gassate e/o </w:t>
      </w:r>
      <w:r w:rsidR="0063436F" w:rsidRPr="00FA1C2D">
        <w:rPr>
          <w:rFonts w:ascii="Times New Roman" w:hAnsi="Times New Roman"/>
          <w:bCs/>
          <w:sz w:val="24"/>
          <w:szCs w:val="24"/>
        </w:rPr>
        <w:lastRenderedPageBreak/>
        <w:t>alcoliche; il consumo, per gli allievi intolleranti e/o allergici, di cibi diversi dalla merenda fornita dai genitori; la promiscuità d</w:t>
      </w:r>
      <w:r w:rsidR="00FB72E8" w:rsidRPr="00FA1C2D">
        <w:rPr>
          <w:rFonts w:ascii="Times New Roman" w:hAnsi="Times New Roman"/>
          <w:bCs/>
          <w:sz w:val="24"/>
          <w:szCs w:val="24"/>
        </w:rPr>
        <w:t>i cibo o lo scambio di assaggi;</w:t>
      </w:r>
    </w:p>
    <w:p w:rsidR="00FB72E8" w:rsidRPr="00FA1C2D" w:rsidRDefault="00FB72E8" w:rsidP="00FA1C2D">
      <w:pPr>
        <w:pStyle w:val="Paragrafoelenco"/>
        <w:numPr>
          <w:ilvl w:val="0"/>
          <w:numId w:val="33"/>
        </w:numPr>
        <w:spacing w:after="0" w:line="240" w:lineRule="auto"/>
        <w:ind w:left="0" w:firstLine="0"/>
        <w:jc w:val="both"/>
        <w:rPr>
          <w:rFonts w:ascii="Times New Roman" w:hAnsi="Times New Roman"/>
          <w:bCs/>
          <w:sz w:val="24"/>
          <w:szCs w:val="24"/>
        </w:rPr>
      </w:pPr>
      <w:proofErr w:type="gramStart"/>
      <w:r w:rsidRPr="00FA1C2D">
        <w:rPr>
          <w:rFonts w:ascii="Times New Roman" w:hAnsi="Times New Roman"/>
          <w:bCs/>
          <w:sz w:val="24"/>
          <w:szCs w:val="24"/>
        </w:rPr>
        <w:t>di</w:t>
      </w:r>
      <w:proofErr w:type="gramEnd"/>
      <w:r w:rsidRPr="00FA1C2D">
        <w:rPr>
          <w:rFonts w:ascii="Times New Roman" w:hAnsi="Times New Roman"/>
          <w:bCs/>
          <w:sz w:val="24"/>
          <w:szCs w:val="24"/>
        </w:rPr>
        <w:t xml:space="preserve"> inserimento nel regolamento d’Istituto la sanzione disciplinare da irrogare in caso di molestie sessuali o atti simili</w:t>
      </w:r>
    </w:p>
    <w:p w:rsidR="0063436F" w:rsidRPr="00FA1C2D" w:rsidRDefault="0063436F" w:rsidP="00FA1C2D">
      <w:pPr>
        <w:spacing w:after="0" w:line="240" w:lineRule="auto"/>
        <w:jc w:val="both"/>
        <w:rPr>
          <w:rFonts w:ascii="Times New Roman" w:hAnsi="Times New Roman"/>
          <w:bCs/>
          <w:sz w:val="24"/>
          <w:szCs w:val="24"/>
        </w:rPr>
      </w:pPr>
    </w:p>
    <w:p w:rsidR="009E1802" w:rsidRPr="00FA1C2D" w:rsidRDefault="009E1802" w:rsidP="00FA1C2D">
      <w:pPr>
        <w:spacing w:after="0" w:line="240" w:lineRule="auto"/>
        <w:jc w:val="center"/>
        <w:rPr>
          <w:rFonts w:ascii="Times New Roman" w:hAnsi="Times New Roman"/>
          <w:bCs/>
          <w:sz w:val="24"/>
          <w:szCs w:val="24"/>
        </w:rPr>
      </w:pPr>
      <w:r w:rsidRPr="00FA1C2D">
        <w:rPr>
          <w:rFonts w:ascii="Times New Roman" w:hAnsi="Times New Roman"/>
          <w:bCs/>
          <w:sz w:val="24"/>
          <w:szCs w:val="24"/>
        </w:rPr>
        <w:t>IL CONSIGLIO D’ISTITUTO</w:t>
      </w:r>
    </w:p>
    <w:p w:rsidR="00C7409B" w:rsidRPr="00FA1C2D" w:rsidRDefault="00C7409B" w:rsidP="00FA1C2D">
      <w:pPr>
        <w:spacing w:after="0" w:line="240" w:lineRule="auto"/>
        <w:jc w:val="both"/>
        <w:rPr>
          <w:rFonts w:ascii="Times New Roman" w:hAnsi="Times New Roman"/>
          <w:sz w:val="24"/>
          <w:szCs w:val="24"/>
        </w:rPr>
      </w:pPr>
      <w:r w:rsidRPr="00FA1C2D">
        <w:rPr>
          <w:rFonts w:ascii="Times New Roman" w:hAnsi="Times New Roman"/>
          <w:b/>
          <w:sz w:val="24"/>
          <w:szCs w:val="24"/>
        </w:rPr>
        <w:t>Sentito</w:t>
      </w:r>
      <w:r w:rsidRPr="00FA1C2D">
        <w:rPr>
          <w:rFonts w:ascii="Times New Roman" w:hAnsi="Times New Roman"/>
          <w:sz w:val="24"/>
          <w:szCs w:val="24"/>
        </w:rPr>
        <w:t xml:space="preserve"> il 1° collaboratore,</w:t>
      </w:r>
    </w:p>
    <w:p w:rsidR="009E1802" w:rsidRPr="00FA1C2D" w:rsidRDefault="00C7409B" w:rsidP="00FA1C2D">
      <w:pPr>
        <w:pStyle w:val="Default"/>
        <w:rPr>
          <w:rFonts w:ascii="Times New Roman" w:hAnsi="Times New Roman" w:cs="Times New Roman"/>
        </w:rPr>
      </w:pPr>
      <w:r w:rsidRPr="00FA1C2D">
        <w:rPr>
          <w:rFonts w:ascii="Times New Roman" w:hAnsi="Times New Roman" w:cs="Times New Roman"/>
          <w:b/>
        </w:rPr>
        <w:t>Considerata</w:t>
      </w:r>
      <w:r w:rsidR="009E1802" w:rsidRPr="00FA1C2D">
        <w:rPr>
          <w:rFonts w:ascii="Times New Roman" w:hAnsi="Times New Roman" w:cs="Times New Roman"/>
        </w:rPr>
        <w:t xml:space="preserve"> l’opportunità delle modifiche del Regolamento d’Istituto proposte dalla Commissione “Revisione Regolamenti e Modulistica” e approvate nella seduta del 24 novembre dal Collegio dei docenti, </w:t>
      </w:r>
    </w:p>
    <w:p w:rsidR="00941457" w:rsidRPr="00FA1C2D" w:rsidRDefault="00C7409B" w:rsidP="00FA1C2D">
      <w:pPr>
        <w:spacing w:after="0" w:line="240" w:lineRule="auto"/>
        <w:rPr>
          <w:rFonts w:ascii="Times New Roman" w:hAnsi="Times New Roman"/>
          <w:sz w:val="24"/>
          <w:szCs w:val="24"/>
        </w:rPr>
      </w:pPr>
      <w:proofErr w:type="gramStart"/>
      <w:r w:rsidRPr="00FA1C2D">
        <w:rPr>
          <w:rFonts w:ascii="Times New Roman" w:hAnsi="Times New Roman"/>
          <w:sz w:val="24"/>
          <w:szCs w:val="24"/>
        </w:rPr>
        <w:t>dopo</w:t>
      </w:r>
      <w:proofErr w:type="gramEnd"/>
      <w:r w:rsidRPr="00FA1C2D">
        <w:rPr>
          <w:rFonts w:ascii="Times New Roman" w:hAnsi="Times New Roman"/>
          <w:sz w:val="24"/>
          <w:szCs w:val="24"/>
        </w:rPr>
        <w:t xml:space="preserve"> breve discussione, all’unanimità delibera</w:t>
      </w:r>
    </w:p>
    <w:p w:rsidR="00C7409B" w:rsidRPr="00FA1C2D" w:rsidRDefault="00941457" w:rsidP="00FA1C2D">
      <w:pPr>
        <w:spacing w:after="0" w:line="240" w:lineRule="auto"/>
        <w:jc w:val="center"/>
        <w:rPr>
          <w:rFonts w:ascii="Times New Roman" w:hAnsi="Times New Roman"/>
          <w:sz w:val="24"/>
          <w:szCs w:val="24"/>
        </w:rPr>
      </w:pPr>
      <w:r w:rsidRPr="00FA1C2D">
        <w:rPr>
          <w:rFonts w:ascii="Times New Roman" w:hAnsi="Times New Roman"/>
          <w:b/>
          <w:bCs/>
          <w:sz w:val="24"/>
          <w:szCs w:val="24"/>
        </w:rPr>
        <w:t xml:space="preserve"> DELIBERA N. 6</w:t>
      </w:r>
    </w:p>
    <w:p w:rsidR="0063436F" w:rsidRPr="00FA1C2D" w:rsidRDefault="00C7409B" w:rsidP="00FA1C2D">
      <w:pPr>
        <w:spacing w:after="0" w:line="240" w:lineRule="auto"/>
        <w:jc w:val="both"/>
        <w:rPr>
          <w:rFonts w:ascii="Times New Roman" w:hAnsi="Times New Roman"/>
          <w:bCs/>
          <w:sz w:val="24"/>
          <w:szCs w:val="24"/>
        </w:rPr>
      </w:pPr>
      <w:proofErr w:type="gramStart"/>
      <w:r w:rsidRPr="00FA1C2D">
        <w:rPr>
          <w:rFonts w:ascii="Times New Roman" w:hAnsi="Times New Roman"/>
          <w:sz w:val="24"/>
          <w:szCs w:val="24"/>
        </w:rPr>
        <w:t>di</w:t>
      </w:r>
      <w:proofErr w:type="gramEnd"/>
      <w:r w:rsidRPr="00FA1C2D">
        <w:rPr>
          <w:rFonts w:ascii="Times New Roman" w:hAnsi="Times New Roman"/>
          <w:sz w:val="24"/>
          <w:szCs w:val="24"/>
        </w:rPr>
        <w:t xml:space="preserve"> approvare, come in effetti approva,</w:t>
      </w:r>
      <w:r w:rsidR="00554DCD" w:rsidRPr="00FA1C2D">
        <w:rPr>
          <w:rFonts w:ascii="Times New Roman" w:hAnsi="Times New Roman"/>
          <w:sz w:val="24"/>
          <w:szCs w:val="24"/>
        </w:rPr>
        <w:t xml:space="preserve"> </w:t>
      </w:r>
      <w:r w:rsidR="0063436F" w:rsidRPr="00FA1C2D">
        <w:rPr>
          <w:rFonts w:ascii="Times New Roman" w:hAnsi="Times New Roman"/>
          <w:bCs/>
          <w:sz w:val="24"/>
          <w:szCs w:val="24"/>
        </w:rPr>
        <w:t>le seguenti modifiche al Regolamento d’Istituto:</w:t>
      </w:r>
    </w:p>
    <w:p w:rsidR="0063436F" w:rsidRPr="00FA1C2D" w:rsidRDefault="0063436F" w:rsidP="00FA1C2D">
      <w:pPr>
        <w:numPr>
          <w:ilvl w:val="0"/>
          <w:numId w:val="29"/>
        </w:numPr>
        <w:spacing w:after="0" w:line="240" w:lineRule="auto"/>
        <w:ind w:left="0" w:firstLine="0"/>
        <w:jc w:val="both"/>
        <w:rPr>
          <w:rFonts w:ascii="Times New Roman" w:hAnsi="Times New Roman"/>
          <w:sz w:val="24"/>
          <w:szCs w:val="24"/>
        </w:rPr>
      </w:pPr>
      <w:r w:rsidRPr="00FA1C2D">
        <w:rPr>
          <w:rFonts w:ascii="Times New Roman" w:hAnsi="Times New Roman"/>
          <w:sz w:val="24"/>
          <w:szCs w:val="24"/>
        </w:rPr>
        <w:t>Punto H dell’art. 22 del Regolamento d’Istituto relativo alla vigilanza degli alunni: durata della ricreazione pari a 15 minuti dalle 10</w:t>
      </w:r>
      <w:r w:rsidR="009E1802" w:rsidRPr="00FA1C2D">
        <w:rPr>
          <w:rFonts w:ascii="Times New Roman" w:hAnsi="Times New Roman"/>
          <w:sz w:val="24"/>
          <w:szCs w:val="24"/>
        </w:rPr>
        <w:t xml:space="preserve">:05alle </w:t>
      </w:r>
      <w:proofErr w:type="gramStart"/>
      <w:r w:rsidR="009E1802" w:rsidRPr="00FA1C2D">
        <w:rPr>
          <w:rFonts w:ascii="Times New Roman" w:hAnsi="Times New Roman"/>
          <w:sz w:val="24"/>
          <w:szCs w:val="24"/>
        </w:rPr>
        <w:t>10:20</w:t>
      </w:r>
      <w:r w:rsidRPr="00FA1C2D">
        <w:rPr>
          <w:rFonts w:ascii="Times New Roman" w:hAnsi="Times New Roman"/>
          <w:sz w:val="24"/>
          <w:szCs w:val="24"/>
        </w:rPr>
        <w:t xml:space="preserve"> </w:t>
      </w:r>
      <w:r w:rsidR="009E1802" w:rsidRPr="00FA1C2D">
        <w:rPr>
          <w:rFonts w:ascii="Times New Roman" w:hAnsi="Times New Roman"/>
          <w:sz w:val="24"/>
          <w:szCs w:val="24"/>
        </w:rPr>
        <w:t>.</w:t>
      </w:r>
      <w:proofErr w:type="gramEnd"/>
    </w:p>
    <w:p w:rsidR="00941457" w:rsidRPr="00FA1C2D" w:rsidRDefault="009E1802" w:rsidP="00FA1C2D">
      <w:pPr>
        <w:numPr>
          <w:ilvl w:val="0"/>
          <w:numId w:val="29"/>
        </w:numPr>
        <w:spacing w:after="0" w:line="240" w:lineRule="auto"/>
        <w:ind w:left="0" w:firstLine="0"/>
        <w:jc w:val="both"/>
        <w:rPr>
          <w:rFonts w:ascii="Times New Roman" w:hAnsi="Times New Roman"/>
          <w:bCs/>
          <w:sz w:val="24"/>
          <w:szCs w:val="24"/>
        </w:rPr>
      </w:pPr>
      <w:r w:rsidRPr="00FA1C2D">
        <w:rPr>
          <w:rFonts w:ascii="Times New Roman" w:hAnsi="Times New Roman"/>
          <w:sz w:val="24"/>
          <w:szCs w:val="24"/>
        </w:rPr>
        <w:t>Divieto permanente di</w:t>
      </w:r>
      <w:r w:rsidR="0063436F" w:rsidRPr="00FA1C2D">
        <w:rPr>
          <w:rFonts w:ascii="Times New Roman" w:hAnsi="Times New Roman"/>
          <w:sz w:val="24"/>
          <w:szCs w:val="24"/>
        </w:rPr>
        <w:t xml:space="preserve"> festeggiare nella scuola compleanni e ricorrenze che comportino consumo da parte degli alunni di alimenti prodotti artigianalmente da genitori, ma </w:t>
      </w:r>
      <w:r w:rsidR="00941457" w:rsidRPr="00FA1C2D">
        <w:rPr>
          <w:rFonts w:ascii="Times New Roman" w:hAnsi="Times New Roman"/>
          <w:sz w:val="24"/>
          <w:szCs w:val="24"/>
        </w:rPr>
        <w:t xml:space="preserve">di ammettere </w:t>
      </w:r>
      <w:r w:rsidR="0063436F" w:rsidRPr="00FA1C2D">
        <w:rPr>
          <w:rFonts w:ascii="Times New Roman" w:hAnsi="Times New Roman"/>
          <w:sz w:val="24"/>
          <w:szCs w:val="24"/>
        </w:rPr>
        <w:t>esclusivamente prodotti confezionati muniti di etichetta a norma</w:t>
      </w:r>
      <w:r w:rsidR="00941457" w:rsidRPr="00FA1C2D">
        <w:rPr>
          <w:rFonts w:ascii="Times New Roman" w:hAnsi="Times New Roman"/>
          <w:sz w:val="24"/>
          <w:szCs w:val="24"/>
        </w:rPr>
        <w:t>,</w:t>
      </w:r>
      <w:r w:rsidRPr="00FA1C2D">
        <w:rPr>
          <w:rFonts w:ascii="Times New Roman" w:hAnsi="Times New Roman"/>
          <w:sz w:val="24"/>
          <w:szCs w:val="24"/>
        </w:rPr>
        <w:t xml:space="preserve"> solo </w:t>
      </w:r>
      <w:r w:rsidR="0063436F" w:rsidRPr="00FA1C2D">
        <w:rPr>
          <w:rFonts w:ascii="Times New Roman" w:hAnsi="Times New Roman"/>
          <w:bCs/>
          <w:sz w:val="24"/>
          <w:szCs w:val="24"/>
        </w:rPr>
        <w:t xml:space="preserve">in occasione delle feste o eventi principali (ad esempio Natale, Carnevale, Pasqua, fine anno) previa autorizzazione </w:t>
      </w:r>
      <w:r w:rsidR="00941457" w:rsidRPr="00FA1C2D">
        <w:rPr>
          <w:rFonts w:ascii="Times New Roman" w:hAnsi="Times New Roman"/>
          <w:bCs/>
          <w:sz w:val="24"/>
          <w:szCs w:val="24"/>
        </w:rPr>
        <w:t>e osservanza delle regole e norme stabilite dalla Dirigen</w:t>
      </w:r>
      <w:r w:rsidR="00FB72E8" w:rsidRPr="00FA1C2D">
        <w:rPr>
          <w:rFonts w:ascii="Times New Roman" w:hAnsi="Times New Roman"/>
          <w:bCs/>
          <w:sz w:val="24"/>
          <w:szCs w:val="24"/>
        </w:rPr>
        <w:t>te;</w:t>
      </w:r>
    </w:p>
    <w:p w:rsidR="00FB72E8" w:rsidRPr="00FA1C2D" w:rsidRDefault="00FB72E8" w:rsidP="00FA1C2D">
      <w:pPr>
        <w:pStyle w:val="Paragrafoelenco"/>
        <w:numPr>
          <w:ilvl w:val="0"/>
          <w:numId w:val="29"/>
        </w:numPr>
        <w:spacing w:after="0" w:line="240" w:lineRule="auto"/>
        <w:ind w:left="0" w:firstLine="0"/>
        <w:jc w:val="both"/>
        <w:rPr>
          <w:rFonts w:ascii="Times New Roman" w:hAnsi="Times New Roman"/>
          <w:bCs/>
          <w:sz w:val="24"/>
          <w:szCs w:val="24"/>
        </w:rPr>
      </w:pPr>
      <w:bookmarkStart w:id="1" w:name="_GoBack"/>
      <w:bookmarkEnd w:id="1"/>
      <w:proofErr w:type="gramStart"/>
      <w:r w:rsidRPr="00FA1C2D">
        <w:rPr>
          <w:rFonts w:ascii="Times New Roman" w:hAnsi="Times New Roman"/>
          <w:bCs/>
          <w:sz w:val="24"/>
          <w:szCs w:val="24"/>
        </w:rPr>
        <w:t>inserimento</w:t>
      </w:r>
      <w:proofErr w:type="gramEnd"/>
      <w:r w:rsidRPr="00FA1C2D">
        <w:rPr>
          <w:rFonts w:ascii="Times New Roman" w:hAnsi="Times New Roman"/>
          <w:bCs/>
          <w:sz w:val="24"/>
          <w:szCs w:val="24"/>
        </w:rPr>
        <w:t xml:space="preserve"> nel regolamento d’Istituto la sanzione disciplinare da irrogare in caso di molestie sessuali o atti simili</w:t>
      </w:r>
      <w:r w:rsidRPr="00FA1C2D">
        <w:rPr>
          <w:rFonts w:ascii="Times New Roman" w:hAnsi="Times New Roman"/>
          <w:bCs/>
          <w:sz w:val="24"/>
          <w:szCs w:val="24"/>
        </w:rPr>
        <w:t>.</w:t>
      </w:r>
    </w:p>
    <w:p w:rsidR="00941457" w:rsidRPr="00FA1C2D" w:rsidRDefault="00941457" w:rsidP="00FA1C2D">
      <w:pPr>
        <w:spacing w:after="0" w:line="240" w:lineRule="auto"/>
        <w:jc w:val="both"/>
        <w:rPr>
          <w:rFonts w:ascii="Times New Roman" w:hAnsi="Times New Roman"/>
          <w:bCs/>
          <w:sz w:val="24"/>
          <w:szCs w:val="24"/>
        </w:rPr>
      </w:pPr>
    </w:p>
    <w:p w:rsidR="00651C08" w:rsidRPr="00FA1C2D" w:rsidRDefault="00651C08" w:rsidP="00FA1C2D">
      <w:pPr>
        <w:spacing w:after="0" w:line="240" w:lineRule="auto"/>
        <w:jc w:val="both"/>
        <w:rPr>
          <w:rFonts w:ascii="Times New Roman" w:hAnsi="Times New Roman"/>
          <w:b/>
          <w:bCs/>
          <w:sz w:val="24"/>
          <w:szCs w:val="24"/>
        </w:rPr>
      </w:pPr>
      <w:r w:rsidRPr="00A12596">
        <w:rPr>
          <w:rFonts w:ascii="Times New Roman" w:hAnsi="Times New Roman"/>
          <w:b/>
          <w:bCs/>
          <w:sz w:val="24"/>
          <w:szCs w:val="24"/>
        </w:rPr>
        <w:t xml:space="preserve">Punto n. </w:t>
      </w:r>
      <w:r w:rsidR="009E1802" w:rsidRPr="00A12596">
        <w:rPr>
          <w:rFonts w:ascii="Times New Roman" w:hAnsi="Times New Roman"/>
          <w:b/>
          <w:bCs/>
          <w:sz w:val="24"/>
          <w:szCs w:val="24"/>
        </w:rPr>
        <w:t>6</w:t>
      </w:r>
      <w:r w:rsidRPr="00A12596">
        <w:rPr>
          <w:rFonts w:ascii="Times New Roman" w:hAnsi="Times New Roman"/>
          <w:b/>
          <w:bCs/>
          <w:sz w:val="24"/>
          <w:szCs w:val="24"/>
        </w:rPr>
        <w:t>: Proposta di assegnazione dei bambini della sezione E, che funziona a turno antimeridiano, alle sezioni con turno pomeridiano</w:t>
      </w:r>
    </w:p>
    <w:p w:rsidR="00D276A8" w:rsidRPr="00FA1C2D" w:rsidRDefault="00D276A8" w:rsidP="00FA1C2D">
      <w:pPr>
        <w:tabs>
          <w:tab w:val="left" w:pos="2352"/>
        </w:tabs>
        <w:spacing w:after="0" w:line="240" w:lineRule="auto"/>
        <w:jc w:val="both"/>
        <w:rPr>
          <w:rFonts w:ascii="Times New Roman" w:hAnsi="Times New Roman"/>
          <w:sz w:val="24"/>
          <w:szCs w:val="24"/>
        </w:rPr>
      </w:pPr>
      <w:r w:rsidRPr="00FA1C2D">
        <w:rPr>
          <w:rFonts w:ascii="Times New Roman" w:hAnsi="Times New Roman"/>
          <w:bCs/>
          <w:sz w:val="24"/>
          <w:szCs w:val="24"/>
        </w:rPr>
        <w:t xml:space="preserve">Il primo collaboratore, illustra ai Consiglieri la proposta dei </w:t>
      </w:r>
      <w:r w:rsidRPr="00FA1C2D">
        <w:rPr>
          <w:rFonts w:ascii="Times New Roman" w:hAnsi="Times New Roman"/>
          <w:sz w:val="24"/>
          <w:szCs w:val="24"/>
        </w:rPr>
        <w:t xml:space="preserve">genitori dei 14 alunni della Scuola dell’infanzia di Delianuova, classe </w:t>
      </w:r>
      <w:r w:rsidR="00554DCD" w:rsidRPr="00FA1C2D">
        <w:rPr>
          <w:rFonts w:ascii="Times New Roman" w:hAnsi="Times New Roman"/>
          <w:sz w:val="24"/>
          <w:szCs w:val="24"/>
        </w:rPr>
        <w:t>1</w:t>
      </w:r>
      <w:r w:rsidR="00554DCD" w:rsidRPr="00FA1C2D">
        <w:rPr>
          <w:rFonts w:ascii="Times New Roman" w:hAnsi="Times New Roman"/>
          <w:sz w:val="24"/>
          <w:szCs w:val="24"/>
          <w:vertAlign w:val="superscript"/>
        </w:rPr>
        <w:t>ª</w:t>
      </w:r>
      <w:r w:rsidR="00554DCD" w:rsidRPr="00FA1C2D">
        <w:rPr>
          <w:rFonts w:ascii="Times New Roman" w:hAnsi="Times New Roman"/>
          <w:sz w:val="24"/>
          <w:szCs w:val="24"/>
        </w:rPr>
        <w:t xml:space="preserve"> E </w:t>
      </w:r>
      <w:r w:rsidRPr="00FA1C2D">
        <w:rPr>
          <w:rFonts w:ascii="Times New Roman" w:hAnsi="Times New Roman"/>
          <w:sz w:val="24"/>
          <w:szCs w:val="24"/>
        </w:rPr>
        <w:t>a 25 ore</w:t>
      </w:r>
      <w:r w:rsidR="00554DCD" w:rsidRPr="00FA1C2D">
        <w:rPr>
          <w:rFonts w:ascii="Times New Roman" w:hAnsi="Times New Roman"/>
          <w:sz w:val="24"/>
          <w:szCs w:val="24"/>
        </w:rPr>
        <w:t>,</w:t>
      </w:r>
      <w:r w:rsidRPr="00FA1C2D">
        <w:rPr>
          <w:rFonts w:ascii="Times New Roman" w:hAnsi="Times New Roman"/>
          <w:sz w:val="24"/>
          <w:szCs w:val="24"/>
        </w:rPr>
        <w:t xml:space="preserve">  che hanno chiesto alla DS  di potere usufruire del tempo prolungato; tale proposta di assegnazione degli alunni della sezione 1ª E a 25 ore alle altre sezioni per permettere loro di usufruire del servizio a tempo prolungato, come dalle famiglie richiesto in sede di iscrizione è stata presentata ai docenti della Scuola dell’infanzia di Delianuova, che hanno  dichiarato la propria disponibilità ad accogliere nelle proprie sezioni i bambini della sezione 1</w:t>
      </w:r>
      <w:r w:rsidRPr="00FA1C2D">
        <w:rPr>
          <w:rFonts w:ascii="Times New Roman" w:hAnsi="Times New Roman"/>
          <w:sz w:val="24"/>
          <w:szCs w:val="24"/>
          <w:vertAlign w:val="superscript"/>
        </w:rPr>
        <w:t>ª</w:t>
      </w:r>
      <w:r w:rsidRPr="00FA1C2D">
        <w:rPr>
          <w:rFonts w:ascii="Times New Roman" w:hAnsi="Times New Roman"/>
          <w:sz w:val="24"/>
          <w:szCs w:val="24"/>
        </w:rPr>
        <w:t>E, garantendo la vigilanza durante il servizio mensa ed anche durante le attività pomeridiane, ovvero dalle ore 12.30 alle ore 16.00, secondo lo schema sottostante:</w:t>
      </w:r>
    </w:p>
    <w:tbl>
      <w:tblPr>
        <w:tblpPr w:leftFromText="141" w:rightFromText="141" w:vertAnchor="text" w:horzAnchor="margin" w:tblpY="166"/>
        <w:tblOverlap w:val="never"/>
        <w:tblW w:w="0" w:type="auto"/>
        <w:tblLayout w:type="fixed"/>
        <w:tblCellMar>
          <w:left w:w="10" w:type="dxa"/>
          <w:right w:w="10" w:type="dxa"/>
        </w:tblCellMar>
        <w:tblLook w:val="04A0" w:firstRow="1" w:lastRow="0" w:firstColumn="1" w:lastColumn="0" w:noHBand="0" w:noVBand="1"/>
      </w:tblPr>
      <w:tblGrid>
        <w:gridCol w:w="2562"/>
        <w:gridCol w:w="7087"/>
      </w:tblGrid>
      <w:tr w:rsidR="00D276A8" w:rsidRPr="00FA1C2D" w:rsidTr="00FA1C2D">
        <w:trPr>
          <w:trHeight w:hRule="exact" w:val="1144"/>
        </w:trPr>
        <w:tc>
          <w:tcPr>
            <w:tcW w:w="2562" w:type="dxa"/>
            <w:tcBorders>
              <w:top w:val="single" w:sz="4" w:space="0" w:color="auto"/>
              <w:left w:val="single" w:sz="4" w:space="0" w:color="auto"/>
            </w:tcBorders>
            <w:shd w:val="clear" w:color="auto" w:fill="FFFFFF"/>
          </w:tcPr>
          <w:p w:rsidR="00D276A8" w:rsidRPr="00FA1C2D" w:rsidRDefault="00D276A8" w:rsidP="00FA1C2D">
            <w:pPr>
              <w:pStyle w:val="Paragrafoelenco"/>
              <w:numPr>
                <w:ilvl w:val="0"/>
                <w:numId w:val="34"/>
              </w:numPr>
              <w:spacing w:after="0" w:line="240" w:lineRule="auto"/>
              <w:ind w:left="0" w:firstLine="0"/>
              <w:rPr>
                <w:rFonts w:ascii="Times New Roman" w:hAnsi="Times New Roman"/>
                <w:sz w:val="24"/>
                <w:szCs w:val="24"/>
              </w:rPr>
            </w:pPr>
            <w:r w:rsidRPr="00FA1C2D">
              <w:rPr>
                <w:rFonts w:ascii="Times New Roman" w:hAnsi="Times New Roman"/>
                <w:sz w:val="24"/>
                <w:szCs w:val="24"/>
              </w:rPr>
              <w:t>Italiano Marta</w:t>
            </w:r>
          </w:p>
          <w:p w:rsidR="00D276A8" w:rsidRPr="00FA1C2D" w:rsidRDefault="00D276A8" w:rsidP="00FA1C2D">
            <w:pPr>
              <w:pStyle w:val="Paragrafoelenco"/>
              <w:numPr>
                <w:ilvl w:val="0"/>
                <w:numId w:val="34"/>
              </w:numPr>
              <w:spacing w:after="0" w:line="240" w:lineRule="auto"/>
              <w:ind w:left="0" w:firstLine="0"/>
              <w:rPr>
                <w:rFonts w:ascii="Times New Roman" w:hAnsi="Times New Roman"/>
                <w:sz w:val="24"/>
                <w:szCs w:val="24"/>
              </w:rPr>
            </w:pPr>
            <w:r w:rsidRPr="00FA1C2D">
              <w:rPr>
                <w:rFonts w:ascii="Times New Roman" w:hAnsi="Times New Roman"/>
                <w:sz w:val="24"/>
                <w:szCs w:val="24"/>
              </w:rPr>
              <w:t>Lanzo Maria</w:t>
            </w:r>
          </w:p>
          <w:p w:rsidR="00D276A8" w:rsidRPr="00FA1C2D" w:rsidRDefault="00D276A8" w:rsidP="00FA1C2D">
            <w:pPr>
              <w:pStyle w:val="Paragrafoelenco"/>
              <w:numPr>
                <w:ilvl w:val="0"/>
                <w:numId w:val="34"/>
              </w:numPr>
              <w:spacing w:after="0" w:line="240" w:lineRule="auto"/>
              <w:ind w:left="0" w:firstLine="0"/>
              <w:rPr>
                <w:rFonts w:ascii="Times New Roman" w:hAnsi="Times New Roman"/>
                <w:sz w:val="24"/>
                <w:szCs w:val="24"/>
              </w:rPr>
            </w:pPr>
            <w:proofErr w:type="spellStart"/>
            <w:r w:rsidRPr="00FA1C2D">
              <w:rPr>
                <w:rFonts w:ascii="Times New Roman" w:hAnsi="Times New Roman"/>
                <w:sz w:val="24"/>
                <w:szCs w:val="24"/>
              </w:rPr>
              <w:t>Papaleo</w:t>
            </w:r>
            <w:proofErr w:type="spellEnd"/>
            <w:r w:rsidRPr="00FA1C2D">
              <w:rPr>
                <w:rFonts w:ascii="Times New Roman" w:hAnsi="Times New Roman"/>
                <w:sz w:val="24"/>
                <w:szCs w:val="24"/>
              </w:rPr>
              <w:t xml:space="preserve"> Caterina</w:t>
            </w:r>
          </w:p>
          <w:p w:rsidR="00D276A8" w:rsidRPr="00FA1C2D" w:rsidRDefault="00D276A8" w:rsidP="00FA1C2D">
            <w:pPr>
              <w:pStyle w:val="Paragrafoelenco"/>
              <w:numPr>
                <w:ilvl w:val="0"/>
                <w:numId w:val="34"/>
              </w:numPr>
              <w:spacing w:after="0" w:line="240" w:lineRule="auto"/>
              <w:ind w:left="0" w:firstLine="0"/>
              <w:rPr>
                <w:rFonts w:ascii="Times New Roman" w:hAnsi="Times New Roman"/>
                <w:sz w:val="24"/>
                <w:szCs w:val="24"/>
              </w:rPr>
            </w:pPr>
            <w:proofErr w:type="spellStart"/>
            <w:r w:rsidRPr="00FA1C2D">
              <w:rPr>
                <w:rFonts w:ascii="Times New Roman" w:hAnsi="Times New Roman"/>
                <w:sz w:val="24"/>
                <w:szCs w:val="24"/>
              </w:rPr>
              <w:t>Princi</w:t>
            </w:r>
            <w:proofErr w:type="spellEnd"/>
            <w:r w:rsidRPr="00FA1C2D">
              <w:rPr>
                <w:rFonts w:ascii="Times New Roman" w:hAnsi="Times New Roman"/>
                <w:sz w:val="24"/>
                <w:szCs w:val="24"/>
              </w:rPr>
              <w:t xml:space="preserve"> Aurelio</w:t>
            </w:r>
          </w:p>
        </w:tc>
        <w:tc>
          <w:tcPr>
            <w:tcW w:w="7087" w:type="dxa"/>
            <w:tcBorders>
              <w:top w:val="single" w:sz="4" w:space="0" w:color="auto"/>
              <w:left w:val="single" w:sz="4" w:space="0" w:color="auto"/>
              <w:right w:val="single" w:sz="4" w:space="0" w:color="auto"/>
            </w:tcBorders>
            <w:shd w:val="clear" w:color="auto" w:fill="FFFFFF"/>
          </w:tcPr>
          <w:p w:rsidR="00D276A8" w:rsidRPr="00FA1C2D" w:rsidRDefault="00D276A8" w:rsidP="00FA1C2D">
            <w:pPr>
              <w:spacing w:after="0" w:line="240" w:lineRule="auto"/>
              <w:jc w:val="both"/>
              <w:rPr>
                <w:rFonts w:ascii="Times New Roman" w:hAnsi="Times New Roman"/>
                <w:sz w:val="24"/>
                <w:szCs w:val="24"/>
              </w:rPr>
            </w:pPr>
            <w:r w:rsidRPr="00FA1C2D">
              <w:rPr>
                <w:rStyle w:val="Corpodeltesto20"/>
                <w:rFonts w:ascii="Times New Roman" w:hAnsi="Times New Roman" w:cs="Times New Roman"/>
                <w:sz w:val="24"/>
                <w:szCs w:val="24"/>
              </w:rPr>
              <w:t>Assegnati dalle ore 12.30 alle ore 16.00 alla sezione 1</w:t>
            </w:r>
            <w:r w:rsidRPr="00FA1C2D">
              <w:rPr>
                <w:rStyle w:val="Corpodeltesto20"/>
                <w:rFonts w:ascii="Times New Roman" w:hAnsi="Times New Roman" w:cs="Times New Roman"/>
                <w:sz w:val="24"/>
                <w:szCs w:val="24"/>
                <w:vertAlign w:val="superscript"/>
              </w:rPr>
              <w:t>ª</w:t>
            </w:r>
            <w:r w:rsidRPr="00FA1C2D">
              <w:rPr>
                <w:rStyle w:val="Corpodeltesto20"/>
                <w:rFonts w:ascii="Times New Roman" w:hAnsi="Times New Roman" w:cs="Times New Roman"/>
                <w:sz w:val="24"/>
                <w:szCs w:val="24"/>
              </w:rPr>
              <w:t xml:space="preserve">B: Insegnanti: Clemente Grazia </w:t>
            </w:r>
            <w:proofErr w:type="spellStart"/>
            <w:r w:rsidRPr="00FA1C2D">
              <w:rPr>
                <w:rStyle w:val="Corpodeltesto20"/>
                <w:rFonts w:ascii="Times New Roman" w:hAnsi="Times New Roman" w:cs="Times New Roman"/>
                <w:sz w:val="24"/>
                <w:szCs w:val="24"/>
              </w:rPr>
              <w:t>Gioffrè</w:t>
            </w:r>
            <w:proofErr w:type="spellEnd"/>
            <w:r w:rsidRPr="00FA1C2D">
              <w:rPr>
                <w:rStyle w:val="Corpodeltesto20"/>
                <w:rFonts w:ascii="Times New Roman" w:hAnsi="Times New Roman" w:cs="Times New Roman"/>
                <w:sz w:val="24"/>
                <w:szCs w:val="24"/>
              </w:rPr>
              <w:t xml:space="preserve"> Rosa</w:t>
            </w:r>
          </w:p>
        </w:tc>
      </w:tr>
      <w:tr w:rsidR="00D276A8" w:rsidRPr="00FA1C2D" w:rsidTr="00FA1C2D">
        <w:trPr>
          <w:trHeight w:hRule="exact" w:val="1692"/>
        </w:trPr>
        <w:tc>
          <w:tcPr>
            <w:tcW w:w="2562" w:type="dxa"/>
            <w:tcBorders>
              <w:top w:val="single" w:sz="4" w:space="0" w:color="auto"/>
              <w:left w:val="single" w:sz="4" w:space="0" w:color="auto"/>
            </w:tcBorders>
            <w:shd w:val="clear" w:color="auto" w:fill="FFFFFF"/>
          </w:tcPr>
          <w:p w:rsidR="00D276A8" w:rsidRPr="00FA1C2D" w:rsidRDefault="00D276A8" w:rsidP="00FA1C2D">
            <w:pPr>
              <w:pStyle w:val="Paragrafoelenco"/>
              <w:numPr>
                <w:ilvl w:val="0"/>
                <w:numId w:val="35"/>
              </w:numPr>
              <w:spacing w:after="0" w:line="240" w:lineRule="auto"/>
              <w:ind w:left="0" w:firstLine="0"/>
              <w:rPr>
                <w:rFonts w:ascii="Times New Roman" w:hAnsi="Times New Roman"/>
                <w:sz w:val="24"/>
                <w:szCs w:val="24"/>
              </w:rPr>
            </w:pPr>
            <w:r w:rsidRPr="00FA1C2D">
              <w:rPr>
                <w:rFonts w:ascii="Times New Roman" w:hAnsi="Times New Roman"/>
                <w:sz w:val="24"/>
                <w:szCs w:val="24"/>
              </w:rPr>
              <w:t>Italiano Clementina</w:t>
            </w:r>
          </w:p>
          <w:p w:rsidR="00D276A8" w:rsidRPr="00FA1C2D" w:rsidRDefault="00D276A8" w:rsidP="00FA1C2D">
            <w:pPr>
              <w:pStyle w:val="Paragrafoelenco"/>
              <w:numPr>
                <w:ilvl w:val="0"/>
                <w:numId w:val="35"/>
              </w:numPr>
              <w:spacing w:after="0" w:line="240" w:lineRule="auto"/>
              <w:ind w:left="0" w:firstLine="0"/>
              <w:rPr>
                <w:rFonts w:ascii="Times New Roman" w:hAnsi="Times New Roman"/>
                <w:sz w:val="24"/>
                <w:szCs w:val="24"/>
              </w:rPr>
            </w:pPr>
            <w:r w:rsidRPr="00FA1C2D">
              <w:rPr>
                <w:rFonts w:ascii="Times New Roman" w:hAnsi="Times New Roman"/>
                <w:sz w:val="24"/>
                <w:szCs w:val="24"/>
              </w:rPr>
              <w:t>Italiano Giorgia</w:t>
            </w:r>
          </w:p>
          <w:p w:rsidR="00D276A8" w:rsidRPr="00FA1C2D" w:rsidRDefault="00D276A8" w:rsidP="00FA1C2D">
            <w:pPr>
              <w:pStyle w:val="Paragrafoelenco"/>
              <w:numPr>
                <w:ilvl w:val="0"/>
                <w:numId w:val="35"/>
              </w:numPr>
              <w:spacing w:after="0" w:line="240" w:lineRule="auto"/>
              <w:ind w:left="0" w:firstLine="0"/>
              <w:rPr>
                <w:rFonts w:ascii="Times New Roman" w:hAnsi="Times New Roman"/>
                <w:sz w:val="24"/>
                <w:szCs w:val="24"/>
              </w:rPr>
            </w:pPr>
            <w:r w:rsidRPr="00FA1C2D">
              <w:rPr>
                <w:rFonts w:ascii="Times New Roman" w:hAnsi="Times New Roman"/>
                <w:sz w:val="24"/>
                <w:szCs w:val="24"/>
              </w:rPr>
              <w:t>Licastro Ferdinando</w:t>
            </w:r>
          </w:p>
          <w:p w:rsidR="00D276A8" w:rsidRPr="00FA1C2D" w:rsidRDefault="00D276A8" w:rsidP="00FA1C2D">
            <w:pPr>
              <w:pStyle w:val="Paragrafoelenco"/>
              <w:numPr>
                <w:ilvl w:val="0"/>
                <w:numId w:val="35"/>
              </w:numPr>
              <w:spacing w:after="0" w:line="240" w:lineRule="auto"/>
              <w:ind w:left="0" w:firstLine="0"/>
              <w:rPr>
                <w:rFonts w:ascii="Times New Roman" w:hAnsi="Times New Roman"/>
                <w:sz w:val="24"/>
                <w:szCs w:val="24"/>
              </w:rPr>
            </w:pPr>
            <w:r w:rsidRPr="00FA1C2D">
              <w:rPr>
                <w:rFonts w:ascii="Times New Roman" w:hAnsi="Times New Roman"/>
                <w:sz w:val="24"/>
                <w:szCs w:val="24"/>
              </w:rPr>
              <w:t>Licastro Lorenzo</w:t>
            </w:r>
          </w:p>
          <w:p w:rsidR="00D276A8" w:rsidRPr="00FA1C2D" w:rsidRDefault="00D276A8" w:rsidP="00FA1C2D">
            <w:pPr>
              <w:pStyle w:val="Paragrafoelenco"/>
              <w:numPr>
                <w:ilvl w:val="0"/>
                <w:numId w:val="35"/>
              </w:numPr>
              <w:spacing w:after="0" w:line="240" w:lineRule="auto"/>
              <w:ind w:left="0" w:firstLine="0"/>
              <w:rPr>
                <w:rFonts w:ascii="Times New Roman" w:hAnsi="Times New Roman"/>
                <w:sz w:val="24"/>
                <w:szCs w:val="24"/>
              </w:rPr>
            </w:pPr>
            <w:r w:rsidRPr="00FA1C2D">
              <w:rPr>
                <w:rFonts w:ascii="Times New Roman" w:hAnsi="Times New Roman"/>
                <w:sz w:val="24"/>
                <w:szCs w:val="24"/>
              </w:rPr>
              <w:t>Lucisano Valentina</w:t>
            </w:r>
          </w:p>
          <w:p w:rsidR="00D276A8" w:rsidRPr="00FA1C2D" w:rsidRDefault="00D276A8" w:rsidP="00FA1C2D">
            <w:pPr>
              <w:pStyle w:val="Paragrafoelenco"/>
              <w:numPr>
                <w:ilvl w:val="0"/>
                <w:numId w:val="35"/>
              </w:numPr>
              <w:spacing w:after="0" w:line="240" w:lineRule="auto"/>
              <w:ind w:left="0" w:firstLine="0"/>
              <w:rPr>
                <w:rFonts w:ascii="Times New Roman" w:hAnsi="Times New Roman"/>
                <w:sz w:val="24"/>
                <w:szCs w:val="24"/>
              </w:rPr>
            </w:pPr>
            <w:r w:rsidRPr="00FA1C2D">
              <w:rPr>
                <w:rFonts w:ascii="Times New Roman" w:hAnsi="Times New Roman"/>
                <w:sz w:val="24"/>
                <w:szCs w:val="24"/>
              </w:rPr>
              <w:t>Romano Angela</w:t>
            </w:r>
          </w:p>
        </w:tc>
        <w:tc>
          <w:tcPr>
            <w:tcW w:w="7087" w:type="dxa"/>
            <w:tcBorders>
              <w:top w:val="single" w:sz="4" w:space="0" w:color="auto"/>
              <w:left w:val="single" w:sz="4" w:space="0" w:color="auto"/>
              <w:right w:val="single" w:sz="4" w:space="0" w:color="auto"/>
            </w:tcBorders>
            <w:shd w:val="clear" w:color="auto" w:fill="FFFFFF"/>
          </w:tcPr>
          <w:p w:rsidR="00D276A8" w:rsidRPr="00FA1C2D" w:rsidRDefault="00D276A8" w:rsidP="00FA1C2D">
            <w:pPr>
              <w:spacing w:after="0" w:line="240" w:lineRule="auto"/>
              <w:jc w:val="both"/>
              <w:rPr>
                <w:rFonts w:ascii="Times New Roman" w:hAnsi="Times New Roman"/>
                <w:sz w:val="24"/>
                <w:szCs w:val="24"/>
              </w:rPr>
            </w:pPr>
            <w:r w:rsidRPr="00FA1C2D">
              <w:rPr>
                <w:rStyle w:val="Corpodeltesto20"/>
                <w:rFonts w:ascii="Times New Roman" w:hAnsi="Times New Roman" w:cs="Times New Roman"/>
                <w:sz w:val="24"/>
                <w:szCs w:val="24"/>
              </w:rPr>
              <w:t>Assegnati dalle ore 12.30 alle ore 16.00 alla sezione 1</w:t>
            </w:r>
            <w:r w:rsidRPr="00FA1C2D">
              <w:rPr>
                <w:rStyle w:val="Corpodeltesto20"/>
                <w:rFonts w:ascii="Times New Roman" w:hAnsi="Times New Roman" w:cs="Times New Roman"/>
                <w:sz w:val="24"/>
                <w:szCs w:val="24"/>
                <w:vertAlign w:val="superscript"/>
              </w:rPr>
              <w:t>ª</w:t>
            </w:r>
            <w:r w:rsidRPr="00FA1C2D">
              <w:rPr>
                <w:rStyle w:val="Corpodeltesto20"/>
                <w:rFonts w:ascii="Times New Roman" w:hAnsi="Times New Roman" w:cs="Times New Roman"/>
                <w:sz w:val="24"/>
                <w:szCs w:val="24"/>
              </w:rPr>
              <w:t>C: Insegnanti: Marino Angela Catania Caterina</w:t>
            </w:r>
          </w:p>
        </w:tc>
      </w:tr>
      <w:tr w:rsidR="00D276A8" w:rsidRPr="00FA1C2D" w:rsidTr="00FA1C2D">
        <w:trPr>
          <w:trHeight w:hRule="exact" w:val="1561"/>
        </w:trPr>
        <w:tc>
          <w:tcPr>
            <w:tcW w:w="2562" w:type="dxa"/>
            <w:tcBorders>
              <w:top w:val="single" w:sz="4" w:space="0" w:color="auto"/>
              <w:left w:val="single" w:sz="4" w:space="0" w:color="auto"/>
              <w:bottom w:val="single" w:sz="4" w:space="0" w:color="auto"/>
            </w:tcBorders>
            <w:shd w:val="clear" w:color="auto" w:fill="FFFFFF"/>
          </w:tcPr>
          <w:p w:rsidR="00D276A8" w:rsidRPr="00FA1C2D" w:rsidRDefault="00D276A8" w:rsidP="00FA1C2D">
            <w:pPr>
              <w:pStyle w:val="Paragrafoelenco"/>
              <w:numPr>
                <w:ilvl w:val="0"/>
                <w:numId w:val="36"/>
              </w:numPr>
              <w:spacing w:after="0" w:line="240" w:lineRule="auto"/>
              <w:ind w:left="0" w:firstLine="0"/>
              <w:rPr>
                <w:rFonts w:ascii="Times New Roman" w:hAnsi="Times New Roman"/>
                <w:sz w:val="24"/>
                <w:szCs w:val="24"/>
              </w:rPr>
            </w:pPr>
            <w:r w:rsidRPr="00FA1C2D">
              <w:rPr>
                <w:rFonts w:ascii="Times New Roman" w:hAnsi="Times New Roman"/>
                <w:sz w:val="24"/>
                <w:szCs w:val="24"/>
              </w:rPr>
              <w:t>Macrì Greta</w:t>
            </w:r>
          </w:p>
          <w:p w:rsidR="00D276A8" w:rsidRPr="00FA1C2D" w:rsidRDefault="00D276A8" w:rsidP="00FA1C2D">
            <w:pPr>
              <w:pStyle w:val="Paragrafoelenco"/>
              <w:numPr>
                <w:ilvl w:val="0"/>
                <w:numId w:val="36"/>
              </w:numPr>
              <w:spacing w:after="0" w:line="240" w:lineRule="auto"/>
              <w:ind w:left="0" w:firstLine="0"/>
              <w:rPr>
                <w:rFonts w:ascii="Times New Roman" w:hAnsi="Times New Roman"/>
                <w:sz w:val="24"/>
                <w:szCs w:val="24"/>
              </w:rPr>
            </w:pPr>
            <w:r w:rsidRPr="00FA1C2D">
              <w:rPr>
                <w:rFonts w:ascii="Times New Roman" w:hAnsi="Times New Roman"/>
                <w:sz w:val="24"/>
                <w:szCs w:val="24"/>
              </w:rPr>
              <w:t>Palumbo Giuseppe</w:t>
            </w:r>
          </w:p>
          <w:p w:rsidR="00D276A8" w:rsidRPr="00FA1C2D" w:rsidRDefault="00D276A8" w:rsidP="00FA1C2D">
            <w:pPr>
              <w:pStyle w:val="Paragrafoelenco"/>
              <w:numPr>
                <w:ilvl w:val="0"/>
                <w:numId w:val="36"/>
              </w:numPr>
              <w:spacing w:after="0" w:line="240" w:lineRule="auto"/>
              <w:ind w:left="0" w:firstLine="0"/>
              <w:rPr>
                <w:rFonts w:ascii="Times New Roman" w:hAnsi="Times New Roman"/>
                <w:sz w:val="24"/>
                <w:szCs w:val="24"/>
              </w:rPr>
            </w:pPr>
            <w:r w:rsidRPr="00FA1C2D">
              <w:rPr>
                <w:rFonts w:ascii="Times New Roman" w:hAnsi="Times New Roman"/>
                <w:sz w:val="24"/>
                <w:szCs w:val="24"/>
              </w:rPr>
              <w:t>Strano Maria Teresa</w:t>
            </w:r>
          </w:p>
          <w:p w:rsidR="00D276A8" w:rsidRPr="00FA1C2D" w:rsidRDefault="00D276A8" w:rsidP="00FA1C2D">
            <w:pPr>
              <w:pStyle w:val="Paragrafoelenco"/>
              <w:numPr>
                <w:ilvl w:val="0"/>
                <w:numId w:val="36"/>
              </w:numPr>
              <w:spacing w:after="0" w:line="240" w:lineRule="auto"/>
              <w:ind w:left="0" w:firstLine="0"/>
              <w:rPr>
                <w:rFonts w:ascii="Times New Roman" w:hAnsi="Times New Roman"/>
                <w:sz w:val="24"/>
                <w:szCs w:val="24"/>
              </w:rPr>
            </w:pPr>
            <w:r w:rsidRPr="00FA1C2D">
              <w:rPr>
                <w:rFonts w:ascii="Times New Roman" w:hAnsi="Times New Roman"/>
                <w:sz w:val="24"/>
                <w:szCs w:val="24"/>
              </w:rPr>
              <w:t>Versaci Silvana</w:t>
            </w:r>
          </w:p>
          <w:p w:rsidR="00D276A8" w:rsidRPr="00FA1C2D" w:rsidRDefault="00D276A8" w:rsidP="00FA1C2D">
            <w:pPr>
              <w:spacing w:after="0" w:line="240" w:lineRule="auto"/>
              <w:rPr>
                <w:rFonts w:ascii="Times New Roman" w:hAnsi="Times New Roman"/>
                <w:sz w:val="24"/>
                <w:szCs w:val="24"/>
              </w:rPr>
            </w:pPr>
          </w:p>
        </w:tc>
        <w:tc>
          <w:tcPr>
            <w:tcW w:w="7087" w:type="dxa"/>
            <w:tcBorders>
              <w:top w:val="single" w:sz="4" w:space="0" w:color="auto"/>
              <w:left w:val="single" w:sz="4" w:space="0" w:color="auto"/>
              <w:bottom w:val="single" w:sz="4" w:space="0" w:color="auto"/>
              <w:right w:val="single" w:sz="4" w:space="0" w:color="auto"/>
            </w:tcBorders>
            <w:shd w:val="clear" w:color="auto" w:fill="FFFFFF"/>
          </w:tcPr>
          <w:p w:rsidR="00D276A8" w:rsidRPr="00FA1C2D" w:rsidRDefault="00D276A8" w:rsidP="00FA1C2D">
            <w:pPr>
              <w:spacing w:after="0" w:line="240" w:lineRule="auto"/>
              <w:jc w:val="both"/>
              <w:rPr>
                <w:rFonts w:ascii="Times New Roman" w:hAnsi="Times New Roman"/>
                <w:sz w:val="24"/>
                <w:szCs w:val="24"/>
              </w:rPr>
            </w:pPr>
            <w:r w:rsidRPr="00FA1C2D">
              <w:rPr>
                <w:rStyle w:val="Corpodeltesto20"/>
                <w:rFonts w:ascii="Times New Roman" w:hAnsi="Times New Roman" w:cs="Times New Roman"/>
                <w:sz w:val="24"/>
                <w:szCs w:val="24"/>
              </w:rPr>
              <w:t>Assegnati dalle ore 12.30 alle ore 16.00 alla sezione 1</w:t>
            </w:r>
            <w:r w:rsidRPr="00FA1C2D">
              <w:rPr>
                <w:rStyle w:val="Corpodeltesto20"/>
                <w:rFonts w:ascii="Times New Roman" w:hAnsi="Times New Roman" w:cs="Times New Roman"/>
                <w:sz w:val="24"/>
                <w:szCs w:val="24"/>
                <w:vertAlign w:val="superscript"/>
              </w:rPr>
              <w:t>ª</w:t>
            </w:r>
            <w:r w:rsidRPr="00FA1C2D">
              <w:rPr>
                <w:rStyle w:val="Corpodeltesto20"/>
                <w:rFonts w:ascii="Times New Roman" w:hAnsi="Times New Roman" w:cs="Times New Roman"/>
                <w:sz w:val="24"/>
                <w:szCs w:val="24"/>
              </w:rPr>
              <w:t>D: Insegnanti: Pezzano Elvira Savoia Caterina</w:t>
            </w:r>
          </w:p>
        </w:tc>
      </w:tr>
    </w:tbl>
    <w:p w:rsidR="00274650" w:rsidRPr="00FA1C2D" w:rsidRDefault="00274650" w:rsidP="00FA1C2D">
      <w:pPr>
        <w:pStyle w:val="Didascaliatabella"/>
        <w:shd w:val="clear" w:color="auto" w:fill="auto"/>
        <w:spacing w:line="240" w:lineRule="auto"/>
        <w:rPr>
          <w:rFonts w:ascii="Times New Roman" w:hAnsi="Times New Roman" w:cs="Times New Roman"/>
          <w:sz w:val="24"/>
          <w:szCs w:val="24"/>
        </w:rPr>
      </w:pPr>
    </w:p>
    <w:p w:rsidR="00274650" w:rsidRPr="00FA1C2D" w:rsidRDefault="00274650" w:rsidP="00FA1C2D">
      <w:pPr>
        <w:pStyle w:val="Didascaliatabella"/>
        <w:shd w:val="clear" w:color="auto" w:fill="auto"/>
        <w:spacing w:line="240" w:lineRule="auto"/>
        <w:rPr>
          <w:rFonts w:ascii="Times New Roman" w:hAnsi="Times New Roman" w:cs="Times New Roman"/>
          <w:sz w:val="24"/>
          <w:szCs w:val="24"/>
        </w:rPr>
      </w:pPr>
      <w:r w:rsidRPr="00FA1C2D">
        <w:rPr>
          <w:rFonts w:ascii="Times New Roman" w:hAnsi="Times New Roman" w:cs="Times New Roman"/>
          <w:sz w:val="24"/>
          <w:szCs w:val="24"/>
        </w:rPr>
        <w:t xml:space="preserve">Poiché trattasi di attività non dovuta obbligatoriamente, la stessa potrà essere in qualsiasi momento interrotta, a discrezione del Dirigente, </w:t>
      </w:r>
      <w:r w:rsidR="00554DCD" w:rsidRPr="00FA1C2D">
        <w:rPr>
          <w:rFonts w:ascii="Times New Roman" w:hAnsi="Times New Roman" w:cs="Times New Roman"/>
          <w:sz w:val="24"/>
          <w:szCs w:val="24"/>
        </w:rPr>
        <w:t>in caso di</w:t>
      </w:r>
      <w:r w:rsidRPr="00FA1C2D">
        <w:rPr>
          <w:rFonts w:ascii="Times New Roman" w:hAnsi="Times New Roman" w:cs="Times New Roman"/>
          <w:sz w:val="24"/>
          <w:szCs w:val="24"/>
        </w:rPr>
        <w:t xml:space="preserve"> problemi organizzativi interni all'istituzione Scolastica o per eventuali criticità relative alla vigilanza e/o alla sicurezza.</w:t>
      </w:r>
    </w:p>
    <w:p w:rsidR="00274650" w:rsidRPr="00FA1C2D" w:rsidRDefault="00274650" w:rsidP="00FA1C2D">
      <w:pPr>
        <w:pStyle w:val="Didascaliatabella"/>
        <w:shd w:val="clear" w:color="auto" w:fill="auto"/>
        <w:spacing w:line="240" w:lineRule="auto"/>
        <w:rPr>
          <w:rFonts w:ascii="Times New Roman" w:hAnsi="Times New Roman" w:cs="Times New Roman"/>
          <w:sz w:val="24"/>
          <w:szCs w:val="24"/>
        </w:rPr>
      </w:pPr>
    </w:p>
    <w:p w:rsidR="006023C7" w:rsidRPr="00FA1C2D" w:rsidRDefault="006023C7" w:rsidP="00FA1C2D">
      <w:pPr>
        <w:spacing w:after="0" w:line="240" w:lineRule="auto"/>
        <w:jc w:val="center"/>
        <w:rPr>
          <w:rFonts w:ascii="Times New Roman" w:hAnsi="Times New Roman"/>
          <w:bCs/>
          <w:sz w:val="24"/>
          <w:szCs w:val="24"/>
        </w:rPr>
      </w:pPr>
      <w:r w:rsidRPr="00FA1C2D">
        <w:rPr>
          <w:rFonts w:ascii="Times New Roman" w:hAnsi="Times New Roman"/>
          <w:bCs/>
          <w:sz w:val="24"/>
          <w:szCs w:val="24"/>
        </w:rPr>
        <w:t>IL CONSIGLIO D’ISTITUTO</w:t>
      </w:r>
    </w:p>
    <w:p w:rsidR="006023C7" w:rsidRPr="00FA1C2D" w:rsidRDefault="006023C7" w:rsidP="00FA1C2D">
      <w:pPr>
        <w:spacing w:after="0" w:line="240" w:lineRule="auto"/>
        <w:jc w:val="both"/>
        <w:rPr>
          <w:rFonts w:ascii="Times New Roman" w:hAnsi="Times New Roman"/>
          <w:sz w:val="24"/>
          <w:szCs w:val="24"/>
        </w:rPr>
      </w:pPr>
      <w:r w:rsidRPr="00FA1C2D">
        <w:rPr>
          <w:rFonts w:ascii="Times New Roman" w:hAnsi="Times New Roman"/>
          <w:b/>
          <w:sz w:val="24"/>
          <w:szCs w:val="24"/>
        </w:rPr>
        <w:t>Sentito</w:t>
      </w:r>
      <w:r w:rsidRPr="00FA1C2D">
        <w:rPr>
          <w:rFonts w:ascii="Times New Roman" w:hAnsi="Times New Roman"/>
          <w:sz w:val="24"/>
          <w:szCs w:val="24"/>
        </w:rPr>
        <w:t xml:space="preserve"> il 1° collaboratore,</w:t>
      </w:r>
    </w:p>
    <w:p w:rsidR="00FB72E8" w:rsidRPr="00FA1C2D" w:rsidRDefault="00D276A8" w:rsidP="00FA1C2D">
      <w:pPr>
        <w:spacing w:after="0" w:line="240" w:lineRule="auto"/>
        <w:rPr>
          <w:rFonts w:ascii="Times New Roman" w:hAnsi="Times New Roman"/>
          <w:sz w:val="24"/>
          <w:szCs w:val="24"/>
        </w:rPr>
      </w:pPr>
      <w:r w:rsidRPr="00FA1C2D">
        <w:rPr>
          <w:rFonts w:ascii="Times New Roman" w:hAnsi="Times New Roman"/>
          <w:b/>
          <w:sz w:val="24"/>
          <w:szCs w:val="24"/>
        </w:rPr>
        <w:t>Visto</w:t>
      </w:r>
      <w:r w:rsidRPr="00FA1C2D">
        <w:rPr>
          <w:rFonts w:ascii="Times New Roman" w:hAnsi="Times New Roman"/>
          <w:sz w:val="24"/>
          <w:szCs w:val="24"/>
        </w:rPr>
        <w:t xml:space="preserve"> il </w:t>
      </w:r>
      <w:proofErr w:type="spellStart"/>
      <w:r w:rsidRPr="00FA1C2D">
        <w:rPr>
          <w:rFonts w:ascii="Times New Roman" w:hAnsi="Times New Roman"/>
          <w:sz w:val="24"/>
          <w:szCs w:val="24"/>
        </w:rPr>
        <w:t>D.lvo</w:t>
      </w:r>
      <w:proofErr w:type="spellEnd"/>
      <w:r w:rsidRPr="00FA1C2D">
        <w:rPr>
          <w:rFonts w:ascii="Times New Roman" w:hAnsi="Times New Roman"/>
          <w:sz w:val="24"/>
          <w:szCs w:val="24"/>
        </w:rPr>
        <w:t xml:space="preserve"> 297/94;</w:t>
      </w:r>
    </w:p>
    <w:p w:rsidR="00D276A8" w:rsidRPr="00FA1C2D" w:rsidRDefault="00D276A8" w:rsidP="00FA1C2D">
      <w:pPr>
        <w:spacing w:after="0" w:line="240" w:lineRule="auto"/>
        <w:rPr>
          <w:rFonts w:ascii="Times New Roman" w:hAnsi="Times New Roman"/>
          <w:sz w:val="24"/>
          <w:szCs w:val="24"/>
        </w:rPr>
      </w:pPr>
      <w:r w:rsidRPr="00FA1C2D">
        <w:rPr>
          <w:rFonts w:ascii="Times New Roman" w:hAnsi="Times New Roman"/>
          <w:b/>
          <w:sz w:val="24"/>
          <w:szCs w:val="24"/>
        </w:rPr>
        <w:t>Visto</w:t>
      </w:r>
      <w:r w:rsidRPr="00FA1C2D">
        <w:rPr>
          <w:rFonts w:ascii="Times New Roman" w:hAnsi="Times New Roman"/>
          <w:sz w:val="24"/>
          <w:szCs w:val="24"/>
        </w:rPr>
        <w:t xml:space="preserve"> il D.P.R.275/99;</w:t>
      </w:r>
    </w:p>
    <w:p w:rsidR="00D276A8" w:rsidRPr="00FA1C2D" w:rsidRDefault="00D276A8" w:rsidP="00FA1C2D">
      <w:pPr>
        <w:tabs>
          <w:tab w:val="left" w:pos="2352"/>
        </w:tabs>
        <w:spacing w:after="0" w:line="240" w:lineRule="auto"/>
        <w:jc w:val="both"/>
        <w:rPr>
          <w:rFonts w:ascii="Times New Roman" w:hAnsi="Times New Roman"/>
          <w:sz w:val="24"/>
          <w:szCs w:val="24"/>
        </w:rPr>
      </w:pPr>
      <w:r w:rsidRPr="00FA1C2D">
        <w:rPr>
          <w:rFonts w:ascii="Times New Roman" w:hAnsi="Times New Roman"/>
          <w:b/>
          <w:sz w:val="24"/>
          <w:szCs w:val="24"/>
        </w:rPr>
        <w:t>Visto</w:t>
      </w:r>
      <w:r w:rsidRPr="00FA1C2D">
        <w:rPr>
          <w:rFonts w:ascii="Times New Roman" w:hAnsi="Times New Roman"/>
          <w:sz w:val="24"/>
          <w:szCs w:val="24"/>
        </w:rPr>
        <w:t xml:space="preserve"> il </w:t>
      </w:r>
      <w:proofErr w:type="spellStart"/>
      <w:r w:rsidRPr="00FA1C2D">
        <w:rPr>
          <w:rFonts w:ascii="Times New Roman" w:hAnsi="Times New Roman"/>
          <w:sz w:val="24"/>
          <w:szCs w:val="24"/>
        </w:rPr>
        <w:t>D.lvo</w:t>
      </w:r>
      <w:proofErr w:type="spellEnd"/>
      <w:r w:rsidRPr="00FA1C2D">
        <w:rPr>
          <w:rFonts w:ascii="Times New Roman" w:hAnsi="Times New Roman"/>
          <w:sz w:val="24"/>
          <w:szCs w:val="24"/>
        </w:rPr>
        <w:t xml:space="preserve"> 165/2001 e successive modifiche ed integrazioni;</w:t>
      </w:r>
    </w:p>
    <w:p w:rsidR="00D276A8" w:rsidRPr="00FA1C2D" w:rsidRDefault="00D276A8" w:rsidP="00FA1C2D">
      <w:pPr>
        <w:tabs>
          <w:tab w:val="right" w:pos="3562"/>
        </w:tabs>
        <w:spacing w:after="0" w:line="240" w:lineRule="auto"/>
        <w:jc w:val="both"/>
        <w:rPr>
          <w:rFonts w:ascii="Times New Roman" w:hAnsi="Times New Roman"/>
          <w:sz w:val="24"/>
          <w:szCs w:val="24"/>
        </w:rPr>
      </w:pPr>
      <w:r w:rsidRPr="00FA1C2D">
        <w:rPr>
          <w:rFonts w:ascii="Times New Roman" w:hAnsi="Times New Roman"/>
          <w:b/>
          <w:sz w:val="24"/>
          <w:szCs w:val="24"/>
        </w:rPr>
        <w:t>Visto</w:t>
      </w:r>
      <w:r w:rsidRPr="00FA1C2D">
        <w:rPr>
          <w:rFonts w:ascii="Times New Roman" w:hAnsi="Times New Roman"/>
          <w:sz w:val="24"/>
          <w:szCs w:val="24"/>
        </w:rPr>
        <w:t xml:space="preserve"> il </w:t>
      </w:r>
      <w:proofErr w:type="spellStart"/>
      <w:r w:rsidRPr="00FA1C2D">
        <w:rPr>
          <w:rFonts w:ascii="Times New Roman" w:hAnsi="Times New Roman"/>
          <w:sz w:val="24"/>
          <w:szCs w:val="24"/>
        </w:rPr>
        <w:t>D.lvo</w:t>
      </w:r>
      <w:proofErr w:type="spellEnd"/>
      <w:r w:rsidRPr="00FA1C2D">
        <w:rPr>
          <w:rFonts w:ascii="Times New Roman" w:hAnsi="Times New Roman"/>
          <w:sz w:val="24"/>
          <w:szCs w:val="24"/>
        </w:rPr>
        <w:t xml:space="preserve"> 150/2009;</w:t>
      </w:r>
    </w:p>
    <w:p w:rsidR="00D276A8" w:rsidRPr="00FA1C2D" w:rsidRDefault="00D276A8" w:rsidP="00FA1C2D">
      <w:pPr>
        <w:tabs>
          <w:tab w:val="right" w:pos="3562"/>
        </w:tabs>
        <w:spacing w:after="0" w:line="240" w:lineRule="auto"/>
        <w:jc w:val="both"/>
        <w:rPr>
          <w:rFonts w:ascii="Times New Roman" w:hAnsi="Times New Roman"/>
          <w:sz w:val="24"/>
          <w:szCs w:val="24"/>
        </w:rPr>
      </w:pPr>
      <w:r w:rsidRPr="00FA1C2D">
        <w:rPr>
          <w:rFonts w:ascii="Times New Roman" w:hAnsi="Times New Roman"/>
          <w:b/>
          <w:sz w:val="24"/>
          <w:szCs w:val="24"/>
        </w:rPr>
        <w:t>Vista</w:t>
      </w:r>
      <w:r w:rsidRPr="00FA1C2D">
        <w:rPr>
          <w:rFonts w:ascii="Times New Roman" w:hAnsi="Times New Roman"/>
          <w:sz w:val="24"/>
          <w:szCs w:val="24"/>
        </w:rPr>
        <w:t xml:space="preserve"> la L. 107/2015;</w:t>
      </w:r>
    </w:p>
    <w:p w:rsidR="00D276A8" w:rsidRPr="00FA1C2D" w:rsidRDefault="00D276A8" w:rsidP="00FA1C2D">
      <w:pPr>
        <w:tabs>
          <w:tab w:val="left" w:pos="2352"/>
        </w:tabs>
        <w:spacing w:after="0" w:line="240" w:lineRule="auto"/>
        <w:jc w:val="both"/>
        <w:rPr>
          <w:rFonts w:ascii="Times New Roman" w:hAnsi="Times New Roman"/>
          <w:sz w:val="24"/>
          <w:szCs w:val="24"/>
        </w:rPr>
      </w:pPr>
      <w:r w:rsidRPr="00FA1C2D">
        <w:rPr>
          <w:rFonts w:ascii="Times New Roman" w:hAnsi="Times New Roman"/>
          <w:b/>
          <w:sz w:val="24"/>
          <w:szCs w:val="24"/>
        </w:rPr>
        <w:t>Visti</w:t>
      </w:r>
      <w:r w:rsidRPr="00FA1C2D">
        <w:rPr>
          <w:rFonts w:ascii="Times New Roman" w:hAnsi="Times New Roman"/>
          <w:sz w:val="24"/>
          <w:szCs w:val="24"/>
        </w:rPr>
        <w:t xml:space="preserve"> gli organici di diritto e di fatto per </w:t>
      </w:r>
      <w:proofErr w:type="spellStart"/>
      <w:r w:rsidRPr="00FA1C2D">
        <w:rPr>
          <w:rFonts w:ascii="Times New Roman" w:hAnsi="Times New Roman"/>
          <w:sz w:val="24"/>
          <w:szCs w:val="24"/>
        </w:rPr>
        <w:t>l'a.s.</w:t>
      </w:r>
      <w:proofErr w:type="spellEnd"/>
      <w:r w:rsidRPr="00FA1C2D">
        <w:rPr>
          <w:rFonts w:ascii="Times New Roman" w:hAnsi="Times New Roman"/>
          <w:sz w:val="24"/>
          <w:szCs w:val="24"/>
        </w:rPr>
        <w:t xml:space="preserve"> 2018/19;</w:t>
      </w:r>
    </w:p>
    <w:p w:rsidR="00D276A8" w:rsidRPr="00FA1C2D" w:rsidRDefault="00D276A8" w:rsidP="00FA1C2D">
      <w:pPr>
        <w:spacing w:after="0" w:line="240" w:lineRule="auto"/>
        <w:jc w:val="both"/>
        <w:rPr>
          <w:rFonts w:ascii="Times New Roman" w:hAnsi="Times New Roman"/>
          <w:sz w:val="24"/>
          <w:szCs w:val="24"/>
        </w:rPr>
      </w:pPr>
      <w:r w:rsidRPr="00FA1C2D">
        <w:rPr>
          <w:rFonts w:ascii="Times New Roman" w:hAnsi="Times New Roman"/>
          <w:b/>
          <w:sz w:val="24"/>
          <w:szCs w:val="24"/>
        </w:rPr>
        <w:t>Considerato</w:t>
      </w:r>
      <w:r w:rsidRPr="00FA1C2D">
        <w:rPr>
          <w:rFonts w:ascii="Times New Roman" w:hAnsi="Times New Roman"/>
          <w:sz w:val="24"/>
          <w:szCs w:val="24"/>
        </w:rPr>
        <w:t xml:space="preserve"> che i genitori di 14 alunni della classe a 25 ore (1</w:t>
      </w:r>
      <w:r w:rsidRPr="00FA1C2D">
        <w:rPr>
          <w:rFonts w:ascii="Times New Roman" w:hAnsi="Times New Roman"/>
          <w:sz w:val="24"/>
          <w:szCs w:val="24"/>
          <w:vertAlign w:val="superscript"/>
        </w:rPr>
        <w:t>ª</w:t>
      </w:r>
      <w:r w:rsidRPr="00FA1C2D">
        <w:rPr>
          <w:rFonts w:ascii="Times New Roman" w:hAnsi="Times New Roman"/>
          <w:sz w:val="24"/>
          <w:szCs w:val="24"/>
        </w:rPr>
        <w:t xml:space="preserve"> E) hanno chiesto di potere usufruire del tempo prolungato;</w:t>
      </w:r>
    </w:p>
    <w:p w:rsidR="00274650" w:rsidRPr="00FA1C2D" w:rsidRDefault="00D276A8" w:rsidP="00FA1C2D">
      <w:pPr>
        <w:pStyle w:val="Didascaliatabella"/>
        <w:shd w:val="clear" w:color="auto" w:fill="auto"/>
        <w:spacing w:line="240" w:lineRule="auto"/>
        <w:rPr>
          <w:rFonts w:ascii="Times New Roman" w:hAnsi="Times New Roman" w:cs="Times New Roman"/>
          <w:sz w:val="24"/>
          <w:szCs w:val="24"/>
        </w:rPr>
      </w:pPr>
      <w:r w:rsidRPr="00FA1C2D">
        <w:rPr>
          <w:rFonts w:ascii="Times New Roman" w:hAnsi="Times New Roman" w:cs="Times New Roman"/>
          <w:b/>
          <w:sz w:val="24"/>
          <w:szCs w:val="24"/>
        </w:rPr>
        <w:t>Vista</w:t>
      </w:r>
      <w:r w:rsidRPr="00FA1C2D">
        <w:rPr>
          <w:rFonts w:ascii="Times New Roman" w:hAnsi="Times New Roman" w:cs="Times New Roman"/>
          <w:sz w:val="24"/>
          <w:szCs w:val="24"/>
        </w:rPr>
        <w:t xml:space="preserve"> la proposta di assegnazione degli alunni della sezione 1ª E a 25 ore alle altre sezioni per permettere loro di usufruire del servizio a tempo prolungato, come dalle famiglie richiesto in sede di iscrizione, presentata dai docenti della scuola dell’infanzia di Delianuova, comprendente anche la dichiarazione di disponibilità delle insegnanti del plesso in indirizzo ad accogliere nelle proprie sezioni i bambini della sezione 1</w:t>
      </w:r>
      <w:r w:rsidRPr="00FA1C2D">
        <w:rPr>
          <w:rFonts w:ascii="Times New Roman" w:hAnsi="Times New Roman" w:cs="Times New Roman"/>
          <w:sz w:val="24"/>
          <w:szCs w:val="24"/>
          <w:vertAlign w:val="superscript"/>
        </w:rPr>
        <w:t>ª</w:t>
      </w:r>
      <w:r w:rsidRPr="00FA1C2D">
        <w:rPr>
          <w:rFonts w:ascii="Times New Roman" w:hAnsi="Times New Roman" w:cs="Times New Roman"/>
          <w:sz w:val="24"/>
          <w:szCs w:val="24"/>
        </w:rPr>
        <w:t>E, garantendo la vigilanza durante il servizio mensa ed anche durante le attività pomeridiane, dalle ore 12.30 alle ore 16.00;</w:t>
      </w:r>
      <w:r w:rsidR="00274650" w:rsidRPr="00FA1C2D">
        <w:rPr>
          <w:rFonts w:ascii="Times New Roman" w:hAnsi="Times New Roman" w:cs="Times New Roman"/>
          <w:sz w:val="24"/>
          <w:szCs w:val="24"/>
        </w:rPr>
        <w:t xml:space="preserve"> considerando che,poiché trattasi di attività non dovuta obbligatoriamente, la stessa potrà essere in qualsiasi momento interrotta, a discrezione del Dirigente, per problemi organizzativi interni all'istituzione Scolastica o per eventuali criticità relative alla vigilanza e/o alla sicurezza.</w:t>
      </w:r>
    </w:p>
    <w:p w:rsidR="00D276A8" w:rsidRPr="00FA1C2D" w:rsidRDefault="006023C7" w:rsidP="00FA1C2D">
      <w:pPr>
        <w:tabs>
          <w:tab w:val="left" w:pos="2352"/>
        </w:tabs>
        <w:spacing w:after="0" w:line="240" w:lineRule="auto"/>
        <w:jc w:val="both"/>
        <w:rPr>
          <w:rFonts w:ascii="Times New Roman" w:hAnsi="Times New Roman"/>
          <w:sz w:val="24"/>
          <w:szCs w:val="24"/>
        </w:rPr>
      </w:pPr>
      <w:proofErr w:type="gramStart"/>
      <w:r w:rsidRPr="00FA1C2D">
        <w:rPr>
          <w:rFonts w:ascii="Times New Roman" w:hAnsi="Times New Roman"/>
          <w:sz w:val="24"/>
          <w:szCs w:val="24"/>
        </w:rPr>
        <w:t>dopo</w:t>
      </w:r>
      <w:proofErr w:type="gramEnd"/>
      <w:r w:rsidRPr="00FA1C2D">
        <w:rPr>
          <w:rFonts w:ascii="Times New Roman" w:hAnsi="Times New Roman"/>
          <w:sz w:val="24"/>
          <w:szCs w:val="24"/>
        </w:rPr>
        <w:t xml:space="preserve"> breve discussione, all’unanimità delibera,</w:t>
      </w:r>
    </w:p>
    <w:p w:rsidR="006023C7" w:rsidRPr="00FA1C2D" w:rsidRDefault="006023C7" w:rsidP="00FA1C2D">
      <w:pPr>
        <w:tabs>
          <w:tab w:val="left" w:pos="2352"/>
        </w:tabs>
        <w:spacing w:after="0" w:line="240" w:lineRule="auto"/>
        <w:jc w:val="center"/>
        <w:rPr>
          <w:rFonts w:ascii="Times New Roman" w:hAnsi="Times New Roman"/>
          <w:sz w:val="24"/>
          <w:szCs w:val="24"/>
        </w:rPr>
      </w:pPr>
      <w:r w:rsidRPr="00FA1C2D">
        <w:rPr>
          <w:rFonts w:ascii="Times New Roman" w:hAnsi="Times New Roman"/>
          <w:sz w:val="24"/>
          <w:szCs w:val="24"/>
        </w:rPr>
        <w:t>DELIBERA N. 7</w:t>
      </w:r>
    </w:p>
    <w:p w:rsidR="006023C7" w:rsidRPr="00FA1C2D" w:rsidRDefault="006023C7" w:rsidP="00FA1C2D">
      <w:pPr>
        <w:tabs>
          <w:tab w:val="left" w:pos="2352"/>
        </w:tabs>
        <w:spacing w:after="0" w:line="240" w:lineRule="auto"/>
        <w:jc w:val="both"/>
        <w:rPr>
          <w:rFonts w:ascii="Times New Roman" w:hAnsi="Times New Roman"/>
          <w:sz w:val="24"/>
          <w:szCs w:val="24"/>
        </w:rPr>
      </w:pPr>
      <w:r w:rsidRPr="00FA1C2D">
        <w:rPr>
          <w:rFonts w:ascii="Times New Roman" w:hAnsi="Times New Roman"/>
          <w:sz w:val="24"/>
          <w:szCs w:val="24"/>
        </w:rPr>
        <w:t>di assegna</w:t>
      </w:r>
      <w:r w:rsidR="00274650" w:rsidRPr="00FA1C2D">
        <w:rPr>
          <w:rFonts w:ascii="Times New Roman" w:hAnsi="Times New Roman"/>
          <w:sz w:val="24"/>
          <w:szCs w:val="24"/>
        </w:rPr>
        <w:t xml:space="preserve">re per l’anno scolastico in corso, </w:t>
      </w:r>
      <w:r w:rsidRPr="00FA1C2D">
        <w:rPr>
          <w:rFonts w:ascii="Times New Roman" w:hAnsi="Times New Roman"/>
          <w:sz w:val="24"/>
          <w:szCs w:val="24"/>
        </w:rPr>
        <w:t xml:space="preserve">gli alunni della sezione 1ª E a 25 ore alle altre sezioni per permettere loro di usufruire del servizio a tempo prolungato, come dalle famiglie richiesto in sede di iscrizione </w:t>
      </w:r>
      <w:r w:rsidR="00274650" w:rsidRPr="00FA1C2D">
        <w:rPr>
          <w:rFonts w:ascii="Times New Roman" w:hAnsi="Times New Roman"/>
          <w:sz w:val="24"/>
          <w:szCs w:val="24"/>
        </w:rPr>
        <w:t>e</w:t>
      </w:r>
      <w:r w:rsidRPr="00FA1C2D">
        <w:rPr>
          <w:rFonts w:ascii="Times New Roman" w:hAnsi="Times New Roman"/>
          <w:sz w:val="24"/>
          <w:szCs w:val="24"/>
        </w:rPr>
        <w:t xml:space="preserve"> presentata </w:t>
      </w:r>
      <w:r w:rsidR="00274650" w:rsidRPr="00FA1C2D">
        <w:rPr>
          <w:rFonts w:ascii="Times New Roman" w:hAnsi="Times New Roman"/>
          <w:sz w:val="24"/>
          <w:szCs w:val="24"/>
        </w:rPr>
        <w:t>d</w:t>
      </w:r>
      <w:r w:rsidRPr="00FA1C2D">
        <w:rPr>
          <w:rFonts w:ascii="Times New Roman" w:hAnsi="Times New Roman"/>
          <w:sz w:val="24"/>
          <w:szCs w:val="24"/>
        </w:rPr>
        <w:t>ai docenti della Scuola dell’infanzia di Delianuova, che hanno  dichiarato la propria disponibilità ad accogliere nelle proprie sezioni i bambini della sezione 1</w:t>
      </w:r>
      <w:r w:rsidRPr="00FA1C2D">
        <w:rPr>
          <w:rFonts w:ascii="Times New Roman" w:hAnsi="Times New Roman"/>
          <w:sz w:val="24"/>
          <w:szCs w:val="24"/>
          <w:vertAlign w:val="superscript"/>
        </w:rPr>
        <w:t>ª</w:t>
      </w:r>
      <w:r w:rsidRPr="00FA1C2D">
        <w:rPr>
          <w:rFonts w:ascii="Times New Roman" w:hAnsi="Times New Roman"/>
          <w:sz w:val="24"/>
          <w:szCs w:val="24"/>
        </w:rPr>
        <w:t>E, garantendo la vigilanza durante il servizio mensa ed anche durante le attività pomeridiane, ovvero dalle ore 12.30 alle ore 16.00, secondo lo schema so</w:t>
      </w:r>
      <w:r w:rsidR="00274650" w:rsidRPr="00FA1C2D">
        <w:rPr>
          <w:rFonts w:ascii="Times New Roman" w:hAnsi="Times New Roman"/>
          <w:sz w:val="24"/>
          <w:szCs w:val="24"/>
        </w:rPr>
        <w:t>pra riportato.</w:t>
      </w:r>
    </w:p>
    <w:p w:rsidR="00651C08" w:rsidRPr="00FA1C2D" w:rsidRDefault="00651C08" w:rsidP="00FA1C2D">
      <w:pPr>
        <w:pStyle w:val="Default"/>
        <w:rPr>
          <w:rFonts w:ascii="Times New Roman" w:eastAsia="Arial Unicode MS" w:hAnsi="Times New Roman" w:cs="Times New Roman"/>
          <w:b/>
          <w:u w:color="000000"/>
          <w:bdr w:val="nil"/>
        </w:rPr>
      </w:pPr>
      <w:r w:rsidRPr="00FA1C2D">
        <w:rPr>
          <w:rFonts w:ascii="Times New Roman" w:hAnsi="Times New Roman" w:cs="Times New Roman"/>
          <w:b/>
          <w:bCs/>
        </w:rPr>
        <w:t xml:space="preserve">Punto n. </w:t>
      </w:r>
      <w:r w:rsidR="00D75B8E" w:rsidRPr="00FA1C2D">
        <w:rPr>
          <w:rFonts w:ascii="Times New Roman" w:hAnsi="Times New Roman" w:cs="Times New Roman"/>
          <w:b/>
          <w:bCs/>
        </w:rPr>
        <w:t>7</w:t>
      </w:r>
      <w:r w:rsidRPr="00FA1C2D">
        <w:rPr>
          <w:rFonts w:ascii="Times New Roman" w:hAnsi="Times New Roman" w:cs="Times New Roman"/>
          <w:b/>
          <w:bCs/>
        </w:rPr>
        <w:t xml:space="preserve">: </w:t>
      </w:r>
      <w:r w:rsidRPr="00FA1C2D">
        <w:rPr>
          <w:rFonts w:ascii="Times New Roman" w:eastAsia="Arial Unicode MS" w:hAnsi="Times New Roman" w:cs="Times New Roman"/>
          <w:b/>
          <w:u w:color="000000"/>
          <w:bdr w:val="nil"/>
        </w:rPr>
        <w:t>Surroga di un genitore all’interno dell’Organo di garanzia</w:t>
      </w:r>
      <w:r w:rsidR="00D75B8E" w:rsidRPr="00FA1C2D">
        <w:rPr>
          <w:rFonts w:ascii="Times New Roman" w:eastAsia="Arial Unicode MS" w:hAnsi="Times New Roman" w:cs="Times New Roman"/>
          <w:b/>
          <w:u w:color="000000"/>
          <w:bdr w:val="nil"/>
        </w:rPr>
        <w:t>.</w:t>
      </w:r>
    </w:p>
    <w:p w:rsidR="00941457" w:rsidRPr="00FA1C2D" w:rsidRDefault="00941457" w:rsidP="00FA1C2D">
      <w:pPr>
        <w:pStyle w:val="Default"/>
        <w:rPr>
          <w:rFonts w:ascii="Times New Roman" w:eastAsia="Arial Unicode MS" w:hAnsi="Times New Roman" w:cs="Times New Roman"/>
          <w:b/>
          <w:u w:color="000000"/>
          <w:bdr w:val="nil"/>
        </w:rPr>
      </w:pPr>
    </w:p>
    <w:p w:rsidR="00D75B8E" w:rsidRPr="00FA1C2D" w:rsidRDefault="00D75B8E" w:rsidP="00FA1C2D">
      <w:pPr>
        <w:pStyle w:val="Default"/>
        <w:rPr>
          <w:rFonts w:ascii="Times New Roman" w:eastAsia="Arial Unicode MS" w:hAnsi="Times New Roman" w:cs="Times New Roman"/>
          <w:u w:color="000000"/>
          <w:bdr w:val="nil"/>
        </w:rPr>
      </w:pPr>
      <w:r w:rsidRPr="00FA1C2D">
        <w:rPr>
          <w:rFonts w:ascii="Times New Roman" w:eastAsia="Arial Unicode MS" w:hAnsi="Times New Roman" w:cs="Times New Roman"/>
          <w:u w:color="000000"/>
          <w:bdr w:val="nil"/>
        </w:rPr>
        <w:t>Il I collaboratore</w:t>
      </w:r>
      <w:r w:rsidRPr="00FA1C2D">
        <w:rPr>
          <w:rFonts w:ascii="Times New Roman" w:hAnsi="Times New Roman" w:cs="Times New Roman"/>
        </w:rPr>
        <w:t xml:space="preserve"> Prof. Carbone N., relazio</w:t>
      </w:r>
      <w:r w:rsidR="00FA1C2D" w:rsidRPr="00FA1C2D">
        <w:rPr>
          <w:rFonts w:ascii="Times New Roman" w:hAnsi="Times New Roman" w:cs="Times New Roman"/>
        </w:rPr>
        <w:t>ne su tale punto affermando che</w:t>
      </w:r>
      <w:r w:rsidRPr="00FA1C2D">
        <w:rPr>
          <w:rFonts w:ascii="Times New Roman" w:hAnsi="Times New Roman" w:cs="Times New Roman"/>
        </w:rPr>
        <w:t>, vista la decadenza del consigliere Mammone</w:t>
      </w:r>
      <w:r w:rsidR="00FA1C2D" w:rsidRPr="00FA1C2D">
        <w:rPr>
          <w:rFonts w:ascii="Times New Roman" w:hAnsi="Times New Roman" w:cs="Times New Roman"/>
        </w:rPr>
        <w:t xml:space="preserve"> Francesco</w:t>
      </w:r>
      <w:r w:rsidRPr="00FA1C2D">
        <w:rPr>
          <w:rFonts w:ascii="Times New Roman" w:hAnsi="Times New Roman" w:cs="Times New Roman"/>
        </w:rPr>
        <w:t xml:space="preserve">, membro della componente genitori </w:t>
      </w:r>
      <w:r w:rsidR="00F53ADB" w:rsidRPr="00FA1C2D">
        <w:rPr>
          <w:rFonts w:ascii="Times New Roman" w:hAnsi="Times New Roman" w:cs="Times New Roman"/>
        </w:rPr>
        <w:t>nell</w:t>
      </w:r>
      <w:r w:rsidR="00F53ADB" w:rsidRPr="00FA1C2D">
        <w:rPr>
          <w:rFonts w:ascii="Times New Roman" w:eastAsia="Arial Unicode MS" w:hAnsi="Times New Roman" w:cs="Times New Roman"/>
          <w:u w:color="000000"/>
          <w:bdr w:val="nil"/>
        </w:rPr>
        <w:t>’Organo di garanzia, in quanto la propria figlia ha concluso il I ciclo di Scuola, si rende necessari</w:t>
      </w:r>
      <w:r w:rsidR="00DD0CBD" w:rsidRPr="00FA1C2D">
        <w:rPr>
          <w:rFonts w:ascii="Times New Roman" w:eastAsia="Arial Unicode MS" w:hAnsi="Times New Roman" w:cs="Times New Roman"/>
          <w:u w:color="000000"/>
          <w:bdr w:val="nil"/>
        </w:rPr>
        <w:t>o</w:t>
      </w:r>
      <w:r w:rsidR="00F53ADB" w:rsidRPr="00FA1C2D">
        <w:rPr>
          <w:rFonts w:ascii="Times New Roman" w:eastAsia="Arial Unicode MS" w:hAnsi="Times New Roman" w:cs="Times New Roman"/>
          <w:u w:color="000000"/>
          <w:bdr w:val="nil"/>
        </w:rPr>
        <w:t xml:space="preserve"> procedere </w:t>
      </w:r>
      <w:r w:rsidR="00DD0CBD" w:rsidRPr="00FA1C2D">
        <w:rPr>
          <w:rFonts w:ascii="Times New Roman" w:eastAsia="Arial Unicode MS" w:hAnsi="Times New Roman" w:cs="Times New Roman"/>
          <w:u w:color="000000"/>
          <w:bdr w:val="nil"/>
        </w:rPr>
        <w:t>alla surroga dello stesso</w:t>
      </w:r>
      <w:r w:rsidR="00941457" w:rsidRPr="00FA1C2D">
        <w:rPr>
          <w:rFonts w:ascii="Times New Roman" w:eastAsia="Arial Unicode MS" w:hAnsi="Times New Roman" w:cs="Times New Roman"/>
          <w:u w:color="000000"/>
          <w:bdr w:val="nil"/>
        </w:rPr>
        <w:t xml:space="preserve"> </w:t>
      </w:r>
      <w:r w:rsidR="00F53ADB" w:rsidRPr="00FA1C2D">
        <w:rPr>
          <w:rFonts w:ascii="Times New Roman" w:eastAsia="Arial Unicode MS" w:hAnsi="Times New Roman" w:cs="Times New Roman"/>
          <w:u w:color="000000"/>
          <w:bdr w:val="nil"/>
        </w:rPr>
        <w:t>e il consiglio d’Istituto, dopo breve confronto</w:t>
      </w:r>
      <w:r w:rsidR="00DD0CBD" w:rsidRPr="00FA1C2D">
        <w:rPr>
          <w:rFonts w:ascii="Times New Roman" w:eastAsia="Arial Unicode MS" w:hAnsi="Times New Roman" w:cs="Times New Roman"/>
          <w:u w:color="000000"/>
          <w:bdr w:val="nil"/>
        </w:rPr>
        <w:t>,</w:t>
      </w:r>
      <w:r w:rsidR="00F53ADB" w:rsidRPr="00FA1C2D">
        <w:rPr>
          <w:rFonts w:ascii="Times New Roman" w:eastAsia="Arial Unicode MS" w:hAnsi="Times New Roman" w:cs="Times New Roman"/>
          <w:u w:color="000000"/>
          <w:bdr w:val="nil"/>
        </w:rPr>
        <w:t xml:space="preserve"> elegge il consigliere Zi</w:t>
      </w:r>
      <w:r w:rsidR="00FA1C2D">
        <w:rPr>
          <w:rFonts w:ascii="Times New Roman" w:eastAsia="Arial Unicode MS" w:hAnsi="Times New Roman" w:cs="Times New Roman"/>
          <w:u w:color="000000"/>
          <w:bdr w:val="nil"/>
        </w:rPr>
        <w:t>to Pasqualino come membro dell’</w:t>
      </w:r>
      <w:r w:rsidR="00F53ADB" w:rsidRPr="00FA1C2D">
        <w:rPr>
          <w:rFonts w:ascii="Times New Roman" w:eastAsia="Arial Unicode MS" w:hAnsi="Times New Roman" w:cs="Times New Roman"/>
          <w:u w:color="000000"/>
          <w:bdr w:val="nil"/>
        </w:rPr>
        <w:t xml:space="preserve">Organo di garanzia. </w:t>
      </w:r>
    </w:p>
    <w:p w:rsidR="00F53ADB" w:rsidRPr="00FA1C2D" w:rsidRDefault="00F53ADB" w:rsidP="00FA1C2D">
      <w:pPr>
        <w:spacing w:after="0" w:line="240" w:lineRule="auto"/>
        <w:jc w:val="center"/>
        <w:rPr>
          <w:rFonts w:ascii="Times New Roman" w:hAnsi="Times New Roman"/>
          <w:bCs/>
          <w:sz w:val="24"/>
          <w:szCs w:val="24"/>
        </w:rPr>
      </w:pPr>
      <w:r w:rsidRPr="00FA1C2D">
        <w:rPr>
          <w:rFonts w:ascii="Times New Roman" w:hAnsi="Times New Roman"/>
          <w:bCs/>
          <w:sz w:val="24"/>
          <w:szCs w:val="24"/>
        </w:rPr>
        <w:t>IL CONSIGLIO D’ISTITUTO</w:t>
      </w:r>
    </w:p>
    <w:p w:rsidR="00F53ADB" w:rsidRPr="00FA1C2D" w:rsidRDefault="00F53ADB" w:rsidP="00FA1C2D">
      <w:pPr>
        <w:spacing w:after="0" w:line="240" w:lineRule="auto"/>
        <w:jc w:val="both"/>
        <w:rPr>
          <w:rFonts w:ascii="Times New Roman" w:hAnsi="Times New Roman"/>
          <w:sz w:val="24"/>
          <w:szCs w:val="24"/>
        </w:rPr>
      </w:pPr>
      <w:r w:rsidRPr="00FA1C2D">
        <w:rPr>
          <w:rFonts w:ascii="Times New Roman" w:hAnsi="Times New Roman"/>
          <w:b/>
          <w:sz w:val="24"/>
          <w:szCs w:val="24"/>
        </w:rPr>
        <w:t>Sentito</w:t>
      </w:r>
      <w:r w:rsidRPr="00FA1C2D">
        <w:rPr>
          <w:rFonts w:ascii="Times New Roman" w:hAnsi="Times New Roman"/>
          <w:sz w:val="24"/>
          <w:szCs w:val="24"/>
        </w:rPr>
        <w:t xml:space="preserve"> il 1° collaboratore,</w:t>
      </w:r>
    </w:p>
    <w:p w:rsidR="00F53ADB" w:rsidRPr="00FA1C2D" w:rsidRDefault="00F53ADB" w:rsidP="00FA1C2D">
      <w:pPr>
        <w:spacing w:after="0" w:line="240" w:lineRule="auto"/>
        <w:jc w:val="both"/>
        <w:rPr>
          <w:rFonts w:ascii="Times New Roman" w:hAnsi="Times New Roman"/>
          <w:sz w:val="24"/>
          <w:szCs w:val="24"/>
        </w:rPr>
      </w:pPr>
      <w:r w:rsidRPr="00FA1C2D">
        <w:rPr>
          <w:rFonts w:ascii="Times New Roman" w:hAnsi="Times New Roman"/>
          <w:b/>
          <w:sz w:val="24"/>
          <w:szCs w:val="24"/>
        </w:rPr>
        <w:t>Visto</w:t>
      </w:r>
      <w:r w:rsidRPr="00FA1C2D">
        <w:rPr>
          <w:rFonts w:ascii="Times New Roman" w:hAnsi="Times New Roman"/>
          <w:sz w:val="24"/>
          <w:szCs w:val="24"/>
        </w:rPr>
        <w:t xml:space="preserve"> l</w:t>
      </w:r>
      <w:r w:rsidR="00941457" w:rsidRPr="00FA1C2D">
        <w:rPr>
          <w:rFonts w:ascii="Times New Roman" w:hAnsi="Times New Roman"/>
          <w:sz w:val="24"/>
          <w:szCs w:val="24"/>
        </w:rPr>
        <w:t>’</w:t>
      </w:r>
      <w:r w:rsidR="00FA1C2D">
        <w:rPr>
          <w:rFonts w:ascii="Times New Roman" w:hAnsi="Times New Roman"/>
          <w:sz w:val="24"/>
          <w:szCs w:val="24"/>
        </w:rPr>
        <w:t>art. 5 del DPR 249/98</w:t>
      </w:r>
      <w:r w:rsidRPr="00FA1C2D">
        <w:rPr>
          <w:rFonts w:ascii="Times New Roman" w:hAnsi="Times New Roman"/>
          <w:sz w:val="24"/>
          <w:szCs w:val="24"/>
        </w:rPr>
        <w:t>, come modificato dal DPR 235/07;</w:t>
      </w:r>
    </w:p>
    <w:p w:rsidR="00941457" w:rsidRPr="00FA1C2D" w:rsidRDefault="00F53ADB" w:rsidP="00FA1C2D">
      <w:pPr>
        <w:spacing w:after="0" w:line="240" w:lineRule="auto"/>
        <w:rPr>
          <w:rFonts w:ascii="Times New Roman" w:hAnsi="Times New Roman"/>
          <w:sz w:val="24"/>
          <w:szCs w:val="24"/>
        </w:rPr>
      </w:pPr>
      <w:r w:rsidRPr="00FA1C2D">
        <w:rPr>
          <w:rFonts w:ascii="Times New Roman" w:hAnsi="Times New Roman"/>
          <w:b/>
          <w:sz w:val="24"/>
          <w:szCs w:val="24"/>
        </w:rPr>
        <w:t>Considerata</w:t>
      </w:r>
      <w:r w:rsidRPr="00FA1C2D">
        <w:rPr>
          <w:rFonts w:ascii="Times New Roman" w:hAnsi="Times New Roman"/>
          <w:sz w:val="24"/>
          <w:szCs w:val="24"/>
        </w:rPr>
        <w:t xml:space="preserve"> la necessità di procedere </w:t>
      </w:r>
      <w:r w:rsidR="00DD0CBD" w:rsidRPr="00FA1C2D">
        <w:rPr>
          <w:rFonts w:ascii="Times New Roman" w:hAnsi="Times New Roman"/>
          <w:sz w:val="24"/>
          <w:szCs w:val="24"/>
        </w:rPr>
        <w:t xml:space="preserve">a </w:t>
      </w:r>
      <w:r w:rsidR="00941457" w:rsidRPr="00FA1C2D">
        <w:rPr>
          <w:rFonts w:ascii="Times New Roman" w:hAnsi="Times New Roman"/>
          <w:sz w:val="24"/>
          <w:szCs w:val="24"/>
        </w:rPr>
        <w:t>surroga</w:t>
      </w:r>
      <w:r w:rsidRPr="00FA1C2D">
        <w:rPr>
          <w:rFonts w:ascii="Times New Roman" w:hAnsi="Times New Roman"/>
          <w:sz w:val="24"/>
          <w:szCs w:val="24"/>
        </w:rPr>
        <w:t xml:space="preserve"> dell’Organo di garanzia </w:t>
      </w:r>
      <w:r w:rsidR="00941457" w:rsidRPr="00FA1C2D">
        <w:rPr>
          <w:rFonts w:ascii="Times New Roman" w:hAnsi="Times New Roman"/>
          <w:sz w:val="24"/>
          <w:szCs w:val="24"/>
        </w:rPr>
        <w:t>per la</w:t>
      </w:r>
      <w:r w:rsidRPr="00FA1C2D">
        <w:rPr>
          <w:rFonts w:ascii="Times New Roman" w:hAnsi="Times New Roman"/>
          <w:sz w:val="24"/>
          <w:szCs w:val="24"/>
        </w:rPr>
        <w:t xml:space="preserve"> componente genitore</w:t>
      </w:r>
      <w:r w:rsidR="00941457" w:rsidRPr="00FA1C2D">
        <w:rPr>
          <w:rFonts w:ascii="Times New Roman" w:hAnsi="Times New Roman"/>
          <w:sz w:val="24"/>
          <w:szCs w:val="24"/>
        </w:rPr>
        <w:t>,</w:t>
      </w:r>
    </w:p>
    <w:p w:rsidR="00941457" w:rsidRPr="00FA1C2D" w:rsidRDefault="00941457" w:rsidP="00FA1C2D">
      <w:pPr>
        <w:spacing w:after="0" w:line="240" w:lineRule="auto"/>
        <w:rPr>
          <w:rFonts w:ascii="Times New Roman" w:hAnsi="Times New Roman"/>
          <w:sz w:val="24"/>
          <w:szCs w:val="24"/>
        </w:rPr>
      </w:pPr>
      <w:proofErr w:type="gramStart"/>
      <w:r w:rsidRPr="00FA1C2D">
        <w:rPr>
          <w:rFonts w:ascii="Times New Roman" w:hAnsi="Times New Roman"/>
          <w:sz w:val="24"/>
          <w:szCs w:val="24"/>
        </w:rPr>
        <w:t>all’unanimità</w:t>
      </w:r>
      <w:proofErr w:type="gramEnd"/>
      <w:r w:rsidRPr="00FA1C2D">
        <w:rPr>
          <w:rFonts w:ascii="Times New Roman" w:hAnsi="Times New Roman"/>
          <w:sz w:val="24"/>
          <w:szCs w:val="24"/>
        </w:rPr>
        <w:t xml:space="preserve"> delibera,</w:t>
      </w:r>
    </w:p>
    <w:p w:rsidR="00941457" w:rsidRPr="00FA1C2D" w:rsidRDefault="00941457" w:rsidP="00FA1C2D">
      <w:pPr>
        <w:spacing w:after="0" w:line="240" w:lineRule="auto"/>
        <w:jc w:val="center"/>
        <w:rPr>
          <w:rFonts w:ascii="Times New Roman" w:hAnsi="Times New Roman"/>
          <w:b/>
          <w:bCs/>
          <w:sz w:val="24"/>
          <w:szCs w:val="24"/>
        </w:rPr>
      </w:pPr>
      <w:r w:rsidRPr="00FA1C2D">
        <w:rPr>
          <w:rFonts w:ascii="Times New Roman" w:hAnsi="Times New Roman"/>
          <w:b/>
          <w:bCs/>
          <w:sz w:val="24"/>
          <w:szCs w:val="24"/>
        </w:rPr>
        <w:t xml:space="preserve">DELIBERA N. </w:t>
      </w:r>
      <w:r w:rsidR="0088099F" w:rsidRPr="00FA1C2D">
        <w:rPr>
          <w:rFonts w:ascii="Times New Roman" w:hAnsi="Times New Roman"/>
          <w:b/>
          <w:bCs/>
          <w:sz w:val="24"/>
          <w:szCs w:val="24"/>
        </w:rPr>
        <w:t>8</w:t>
      </w:r>
    </w:p>
    <w:p w:rsidR="00FA1C2D" w:rsidRPr="00FA1C2D" w:rsidRDefault="00941457" w:rsidP="00FA1C2D">
      <w:pPr>
        <w:pStyle w:val="Default"/>
        <w:rPr>
          <w:rFonts w:ascii="Times New Roman" w:eastAsia="Arial Unicode MS" w:hAnsi="Times New Roman" w:cs="Times New Roman"/>
          <w:u w:color="000000"/>
          <w:bdr w:val="nil"/>
        </w:rPr>
      </w:pPr>
      <w:r w:rsidRPr="00FA1C2D">
        <w:rPr>
          <w:rFonts w:ascii="Times New Roman" w:hAnsi="Times New Roman" w:cs="Times New Roman"/>
          <w:bCs/>
        </w:rPr>
        <w:t xml:space="preserve">Di </w:t>
      </w:r>
      <w:r w:rsidR="00DD0CBD" w:rsidRPr="00FA1C2D">
        <w:rPr>
          <w:rFonts w:ascii="Times New Roman" w:hAnsi="Times New Roman" w:cs="Times New Roman"/>
          <w:bCs/>
        </w:rPr>
        <w:t xml:space="preserve">surrogare </w:t>
      </w:r>
      <w:r w:rsidRPr="00FA1C2D">
        <w:rPr>
          <w:rFonts w:ascii="Times New Roman" w:hAnsi="Times New Roman" w:cs="Times New Roman"/>
          <w:bCs/>
        </w:rPr>
        <w:t>il consigliere</w:t>
      </w:r>
      <w:r w:rsidR="00DD0CBD" w:rsidRPr="00FA1C2D">
        <w:rPr>
          <w:rFonts w:ascii="Times New Roman" w:hAnsi="Times New Roman" w:cs="Times New Roman"/>
          <w:bCs/>
        </w:rPr>
        <w:t xml:space="preserve"> Mammone Francesco con il consigliere</w:t>
      </w:r>
      <w:r w:rsidRPr="00FA1C2D">
        <w:rPr>
          <w:rFonts w:ascii="Times New Roman" w:hAnsi="Times New Roman" w:cs="Times New Roman"/>
          <w:bCs/>
        </w:rPr>
        <w:t xml:space="preserve"> </w:t>
      </w:r>
      <w:r w:rsidRPr="00FA1C2D">
        <w:rPr>
          <w:rFonts w:ascii="Times New Roman" w:eastAsia="Arial Unicode MS" w:hAnsi="Times New Roman" w:cs="Times New Roman"/>
          <w:u w:color="000000"/>
          <w:bdr w:val="nil"/>
        </w:rPr>
        <w:t>Zi</w:t>
      </w:r>
      <w:r w:rsidR="00FA1C2D" w:rsidRPr="00FA1C2D">
        <w:rPr>
          <w:rFonts w:ascii="Times New Roman" w:eastAsia="Arial Unicode MS" w:hAnsi="Times New Roman" w:cs="Times New Roman"/>
          <w:u w:color="000000"/>
          <w:bdr w:val="nil"/>
        </w:rPr>
        <w:t>to Pasqualino come membro dell’</w:t>
      </w:r>
      <w:r w:rsidRPr="00FA1C2D">
        <w:rPr>
          <w:rFonts w:ascii="Times New Roman" w:eastAsia="Arial Unicode MS" w:hAnsi="Times New Roman" w:cs="Times New Roman"/>
          <w:u w:color="000000"/>
          <w:bdr w:val="nil"/>
        </w:rPr>
        <w:t>Organo di garanzia</w:t>
      </w:r>
      <w:r w:rsidR="00FA1C2D" w:rsidRPr="00FA1C2D">
        <w:rPr>
          <w:rFonts w:ascii="Times New Roman" w:eastAsia="Arial Unicode MS" w:hAnsi="Times New Roman" w:cs="Times New Roman"/>
          <w:u w:color="000000"/>
          <w:bdr w:val="nil"/>
        </w:rPr>
        <w:t>, pertanto l’organo di garanzia risulta così costituito:</w:t>
      </w:r>
    </w:p>
    <w:p w:rsidR="00FA1C2D" w:rsidRPr="00FA1C2D" w:rsidRDefault="00FA1C2D" w:rsidP="00FA1C2D">
      <w:pPr>
        <w:pStyle w:val="Paragrafoelenco"/>
        <w:widowControl w:val="0"/>
        <w:numPr>
          <w:ilvl w:val="0"/>
          <w:numId w:val="38"/>
        </w:numPr>
        <w:autoSpaceDE w:val="0"/>
        <w:autoSpaceDN w:val="0"/>
        <w:spacing w:after="0" w:line="240" w:lineRule="auto"/>
        <w:ind w:left="0" w:firstLine="0"/>
        <w:jc w:val="both"/>
        <w:rPr>
          <w:rFonts w:ascii="Times New Roman" w:hAnsi="Times New Roman"/>
          <w:sz w:val="24"/>
          <w:szCs w:val="24"/>
        </w:rPr>
      </w:pPr>
      <w:r w:rsidRPr="00FA1C2D">
        <w:rPr>
          <w:rFonts w:ascii="Times New Roman" w:hAnsi="Times New Roman"/>
          <w:sz w:val="24"/>
          <w:szCs w:val="24"/>
        </w:rPr>
        <w:t>Dirigente Scolastico pro tempore</w:t>
      </w:r>
    </w:p>
    <w:p w:rsidR="00FA1C2D" w:rsidRPr="00FA1C2D" w:rsidRDefault="00FA1C2D" w:rsidP="00FA1C2D">
      <w:pPr>
        <w:widowControl w:val="0"/>
        <w:numPr>
          <w:ilvl w:val="0"/>
          <w:numId w:val="37"/>
        </w:numPr>
        <w:autoSpaceDE w:val="0"/>
        <w:autoSpaceDN w:val="0"/>
        <w:spacing w:after="0" w:line="240" w:lineRule="auto"/>
        <w:ind w:left="0" w:firstLine="0"/>
        <w:jc w:val="both"/>
        <w:rPr>
          <w:rFonts w:ascii="Times New Roman" w:hAnsi="Times New Roman"/>
          <w:sz w:val="24"/>
          <w:szCs w:val="24"/>
        </w:rPr>
      </w:pPr>
      <w:proofErr w:type="spellStart"/>
      <w:r w:rsidRPr="00FA1C2D">
        <w:rPr>
          <w:rFonts w:ascii="Times New Roman" w:hAnsi="Times New Roman"/>
          <w:sz w:val="24"/>
          <w:szCs w:val="24"/>
        </w:rPr>
        <w:t>Sig.arch</w:t>
      </w:r>
      <w:proofErr w:type="spellEnd"/>
      <w:r w:rsidRPr="00FA1C2D">
        <w:rPr>
          <w:rFonts w:ascii="Times New Roman" w:hAnsi="Times New Roman"/>
          <w:sz w:val="24"/>
          <w:szCs w:val="24"/>
        </w:rPr>
        <w:t>. MACRI’ ALFONSO (genitore)</w:t>
      </w:r>
    </w:p>
    <w:p w:rsidR="00FA1C2D" w:rsidRPr="00FA1C2D" w:rsidRDefault="00FA1C2D" w:rsidP="00FA1C2D">
      <w:pPr>
        <w:widowControl w:val="0"/>
        <w:numPr>
          <w:ilvl w:val="0"/>
          <w:numId w:val="37"/>
        </w:numPr>
        <w:autoSpaceDE w:val="0"/>
        <w:autoSpaceDN w:val="0"/>
        <w:spacing w:after="0" w:line="240" w:lineRule="auto"/>
        <w:ind w:left="0" w:firstLine="0"/>
        <w:jc w:val="both"/>
        <w:rPr>
          <w:rFonts w:ascii="Times New Roman" w:hAnsi="Times New Roman"/>
          <w:sz w:val="24"/>
          <w:szCs w:val="24"/>
        </w:rPr>
      </w:pPr>
      <w:r w:rsidRPr="00FA1C2D">
        <w:rPr>
          <w:rFonts w:ascii="Times New Roman" w:hAnsi="Times New Roman"/>
          <w:sz w:val="24"/>
          <w:szCs w:val="24"/>
        </w:rPr>
        <w:t xml:space="preserve">Sig. </w:t>
      </w:r>
      <w:r w:rsidRPr="00FA1C2D">
        <w:rPr>
          <w:rFonts w:ascii="Times New Roman" w:eastAsia="Arial Unicode MS" w:hAnsi="Times New Roman"/>
          <w:sz w:val="24"/>
          <w:szCs w:val="24"/>
          <w:u w:color="000000"/>
          <w:bdr w:val="nil"/>
        </w:rPr>
        <w:t>ZITO PASQUALINO</w:t>
      </w:r>
      <w:r w:rsidRPr="00FA1C2D">
        <w:rPr>
          <w:rFonts w:ascii="Times New Roman" w:hAnsi="Times New Roman"/>
          <w:sz w:val="24"/>
          <w:szCs w:val="24"/>
        </w:rPr>
        <w:t xml:space="preserve"> </w:t>
      </w:r>
      <w:r w:rsidRPr="00FA1C2D">
        <w:rPr>
          <w:rFonts w:ascii="Times New Roman" w:hAnsi="Times New Roman"/>
          <w:sz w:val="24"/>
          <w:szCs w:val="24"/>
        </w:rPr>
        <w:t>(genitore)</w:t>
      </w:r>
    </w:p>
    <w:p w:rsidR="00FA1C2D" w:rsidRPr="00FA1C2D" w:rsidRDefault="00FA1C2D" w:rsidP="00FA1C2D">
      <w:pPr>
        <w:widowControl w:val="0"/>
        <w:numPr>
          <w:ilvl w:val="0"/>
          <w:numId w:val="37"/>
        </w:numPr>
        <w:autoSpaceDE w:val="0"/>
        <w:autoSpaceDN w:val="0"/>
        <w:spacing w:after="0" w:line="240" w:lineRule="auto"/>
        <w:ind w:left="0" w:firstLine="0"/>
        <w:jc w:val="both"/>
        <w:rPr>
          <w:rFonts w:ascii="Times New Roman" w:hAnsi="Times New Roman"/>
          <w:sz w:val="24"/>
          <w:szCs w:val="24"/>
        </w:rPr>
      </w:pPr>
      <w:r w:rsidRPr="00FA1C2D">
        <w:rPr>
          <w:rFonts w:ascii="Times New Roman" w:hAnsi="Times New Roman"/>
          <w:sz w:val="24"/>
          <w:szCs w:val="24"/>
        </w:rPr>
        <w:t xml:space="preserve">Sig. ZAPPIA FRANCESCO </w:t>
      </w:r>
      <w:proofErr w:type="spellStart"/>
      <w:r w:rsidRPr="00FA1C2D">
        <w:rPr>
          <w:rFonts w:ascii="Times New Roman" w:hAnsi="Times New Roman"/>
          <w:sz w:val="24"/>
          <w:szCs w:val="24"/>
        </w:rPr>
        <w:t>rappr</w:t>
      </w:r>
      <w:proofErr w:type="spellEnd"/>
      <w:r w:rsidRPr="00FA1C2D">
        <w:rPr>
          <w:rFonts w:ascii="Times New Roman" w:hAnsi="Times New Roman"/>
          <w:sz w:val="24"/>
          <w:szCs w:val="24"/>
        </w:rPr>
        <w:t xml:space="preserve">. </w:t>
      </w:r>
      <w:proofErr w:type="spellStart"/>
      <w:proofErr w:type="gramStart"/>
      <w:r w:rsidRPr="00FA1C2D">
        <w:rPr>
          <w:rFonts w:ascii="Times New Roman" w:hAnsi="Times New Roman"/>
          <w:sz w:val="24"/>
          <w:szCs w:val="24"/>
        </w:rPr>
        <w:t>pers</w:t>
      </w:r>
      <w:proofErr w:type="spellEnd"/>
      <w:proofErr w:type="gramEnd"/>
      <w:r w:rsidRPr="00FA1C2D">
        <w:rPr>
          <w:rFonts w:ascii="Times New Roman" w:hAnsi="Times New Roman"/>
          <w:sz w:val="24"/>
          <w:szCs w:val="24"/>
        </w:rPr>
        <w:t xml:space="preserve">. </w:t>
      </w:r>
      <w:proofErr w:type="spellStart"/>
      <w:r w:rsidRPr="00FA1C2D">
        <w:rPr>
          <w:rFonts w:ascii="Times New Roman" w:hAnsi="Times New Roman"/>
          <w:sz w:val="24"/>
          <w:szCs w:val="24"/>
        </w:rPr>
        <w:t>a.t.a</w:t>
      </w:r>
      <w:proofErr w:type="spellEnd"/>
      <w:r w:rsidRPr="00FA1C2D">
        <w:rPr>
          <w:rFonts w:ascii="Times New Roman" w:hAnsi="Times New Roman"/>
          <w:sz w:val="24"/>
          <w:szCs w:val="24"/>
        </w:rPr>
        <w:t xml:space="preserve">. </w:t>
      </w:r>
    </w:p>
    <w:p w:rsidR="00FA1C2D" w:rsidRPr="00FA1C2D" w:rsidRDefault="00FA1C2D" w:rsidP="00FA1C2D">
      <w:pPr>
        <w:widowControl w:val="0"/>
        <w:numPr>
          <w:ilvl w:val="0"/>
          <w:numId w:val="37"/>
        </w:numPr>
        <w:autoSpaceDE w:val="0"/>
        <w:autoSpaceDN w:val="0"/>
        <w:spacing w:after="0" w:line="240" w:lineRule="auto"/>
        <w:ind w:left="0" w:firstLine="0"/>
        <w:jc w:val="both"/>
        <w:rPr>
          <w:rFonts w:ascii="Times New Roman" w:hAnsi="Times New Roman"/>
          <w:sz w:val="24"/>
          <w:szCs w:val="24"/>
        </w:rPr>
      </w:pPr>
      <w:r w:rsidRPr="00FA1C2D">
        <w:rPr>
          <w:rFonts w:ascii="Times New Roman" w:hAnsi="Times New Roman"/>
          <w:sz w:val="24"/>
          <w:szCs w:val="24"/>
        </w:rPr>
        <w:t xml:space="preserve">Prof.ssa SERAFINO CARMELA </w:t>
      </w:r>
      <w:proofErr w:type="spellStart"/>
      <w:r w:rsidRPr="00FA1C2D">
        <w:rPr>
          <w:rFonts w:ascii="Times New Roman" w:hAnsi="Times New Roman"/>
          <w:sz w:val="24"/>
          <w:szCs w:val="24"/>
        </w:rPr>
        <w:t>rappr</w:t>
      </w:r>
      <w:proofErr w:type="spellEnd"/>
      <w:r w:rsidRPr="00FA1C2D">
        <w:rPr>
          <w:rFonts w:ascii="Times New Roman" w:hAnsi="Times New Roman"/>
          <w:sz w:val="24"/>
          <w:szCs w:val="24"/>
        </w:rPr>
        <w:t xml:space="preserve">. </w:t>
      </w:r>
      <w:proofErr w:type="spellStart"/>
      <w:proofErr w:type="gramStart"/>
      <w:r w:rsidRPr="00FA1C2D">
        <w:rPr>
          <w:rFonts w:ascii="Times New Roman" w:hAnsi="Times New Roman"/>
          <w:sz w:val="24"/>
          <w:szCs w:val="24"/>
        </w:rPr>
        <w:t>pers</w:t>
      </w:r>
      <w:proofErr w:type="spellEnd"/>
      <w:proofErr w:type="gramEnd"/>
      <w:r w:rsidRPr="00FA1C2D">
        <w:rPr>
          <w:rFonts w:ascii="Times New Roman" w:hAnsi="Times New Roman"/>
          <w:sz w:val="24"/>
          <w:szCs w:val="24"/>
        </w:rPr>
        <w:t xml:space="preserve">. </w:t>
      </w:r>
      <w:proofErr w:type="gramStart"/>
      <w:r w:rsidRPr="00FA1C2D">
        <w:rPr>
          <w:rFonts w:ascii="Times New Roman" w:hAnsi="Times New Roman"/>
          <w:sz w:val="24"/>
          <w:szCs w:val="24"/>
        </w:rPr>
        <w:t>docente</w:t>
      </w:r>
      <w:proofErr w:type="gramEnd"/>
    </w:p>
    <w:p w:rsidR="00F53ADB" w:rsidRPr="00FA1C2D" w:rsidRDefault="00FA1C2D" w:rsidP="00FA1C2D">
      <w:pPr>
        <w:widowControl w:val="0"/>
        <w:numPr>
          <w:ilvl w:val="0"/>
          <w:numId w:val="37"/>
        </w:numPr>
        <w:autoSpaceDE w:val="0"/>
        <w:autoSpaceDN w:val="0"/>
        <w:spacing w:after="0" w:line="240" w:lineRule="auto"/>
        <w:ind w:left="0" w:firstLine="0"/>
        <w:jc w:val="both"/>
        <w:rPr>
          <w:rFonts w:ascii="Times New Roman" w:hAnsi="Times New Roman"/>
          <w:sz w:val="24"/>
          <w:szCs w:val="24"/>
        </w:rPr>
      </w:pPr>
      <w:r w:rsidRPr="00FA1C2D">
        <w:rPr>
          <w:rFonts w:ascii="Times New Roman" w:hAnsi="Times New Roman"/>
          <w:sz w:val="24"/>
          <w:szCs w:val="24"/>
        </w:rPr>
        <w:t xml:space="preserve">Prof. NAZZARENO </w:t>
      </w:r>
      <w:proofErr w:type="gramStart"/>
      <w:r w:rsidRPr="00FA1C2D">
        <w:rPr>
          <w:rFonts w:ascii="Times New Roman" w:hAnsi="Times New Roman"/>
          <w:sz w:val="24"/>
          <w:szCs w:val="24"/>
        </w:rPr>
        <w:t xml:space="preserve">CARBONE  </w:t>
      </w:r>
      <w:proofErr w:type="spellStart"/>
      <w:r w:rsidRPr="00FA1C2D">
        <w:rPr>
          <w:rFonts w:ascii="Times New Roman" w:hAnsi="Times New Roman"/>
          <w:sz w:val="24"/>
          <w:szCs w:val="24"/>
        </w:rPr>
        <w:t>rappr</w:t>
      </w:r>
      <w:proofErr w:type="spellEnd"/>
      <w:proofErr w:type="gramEnd"/>
      <w:r w:rsidRPr="00FA1C2D">
        <w:rPr>
          <w:rFonts w:ascii="Times New Roman" w:hAnsi="Times New Roman"/>
          <w:sz w:val="24"/>
          <w:szCs w:val="24"/>
        </w:rPr>
        <w:t xml:space="preserve">. </w:t>
      </w:r>
      <w:proofErr w:type="spellStart"/>
      <w:proofErr w:type="gramStart"/>
      <w:r w:rsidRPr="00FA1C2D">
        <w:rPr>
          <w:rFonts w:ascii="Times New Roman" w:hAnsi="Times New Roman"/>
          <w:sz w:val="24"/>
          <w:szCs w:val="24"/>
        </w:rPr>
        <w:t>pers</w:t>
      </w:r>
      <w:proofErr w:type="spellEnd"/>
      <w:proofErr w:type="gramEnd"/>
      <w:r w:rsidRPr="00FA1C2D">
        <w:rPr>
          <w:rFonts w:ascii="Times New Roman" w:hAnsi="Times New Roman"/>
          <w:sz w:val="24"/>
          <w:szCs w:val="24"/>
        </w:rPr>
        <w:t xml:space="preserve">. </w:t>
      </w:r>
      <w:proofErr w:type="gramStart"/>
      <w:r w:rsidRPr="00FA1C2D">
        <w:rPr>
          <w:rFonts w:ascii="Times New Roman" w:hAnsi="Times New Roman"/>
          <w:sz w:val="24"/>
          <w:szCs w:val="24"/>
        </w:rPr>
        <w:t>docente</w:t>
      </w:r>
      <w:proofErr w:type="gramEnd"/>
    </w:p>
    <w:p w:rsidR="00F90BBE" w:rsidRPr="00FA1C2D" w:rsidRDefault="00F90BBE" w:rsidP="00FA1C2D">
      <w:pPr>
        <w:pStyle w:val="Default"/>
        <w:rPr>
          <w:rFonts w:ascii="Times New Roman" w:hAnsi="Times New Roman" w:cs="Times New Roman"/>
          <w:bCs/>
        </w:rPr>
      </w:pPr>
    </w:p>
    <w:p w:rsidR="0052722A" w:rsidRPr="00FA1C2D" w:rsidRDefault="00651C08" w:rsidP="00FA1C2D">
      <w:pPr>
        <w:spacing w:after="0" w:line="240" w:lineRule="auto"/>
        <w:jc w:val="both"/>
        <w:rPr>
          <w:rFonts w:ascii="Times New Roman" w:eastAsia="Arial Unicode MS" w:hAnsi="Times New Roman"/>
          <w:b/>
          <w:color w:val="000000"/>
          <w:sz w:val="24"/>
          <w:szCs w:val="24"/>
          <w:u w:color="000000"/>
          <w:bdr w:val="nil"/>
        </w:rPr>
      </w:pPr>
      <w:r w:rsidRPr="00FA1C2D">
        <w:rPr>
          <w:rFonts w:ascii="Times New Roman" w:hAnsi="Times New Roman"/>
          <w:b/>
          <w:bCs/>
          <w:sz w:val="24"/>
          <w:szCs w:val="24"/>
        </w:rPr>
        <w:t xml:space="preserve">Punto n. </w:t>
      </w:r>
      <w:r w:rsidR="00D75B8E" w:rsidRPr="00FA1C2D">
        <w:rPr>
          <w:rFonts w:ascii="Times New Roman" w:hAnsi="Times New Roman"/>
          <w:b/>
          <w:bCs/>
          <w:sz w:val="24"/>
          <w:szCs w:val="24"/>
        </w:rPr>
        <w:t>8</w:t>
      </w:r>
      <w:r w:rsidRPr="00FA1C2D">
        <w:rPr>
          <w:rFonts w:ascii="Times New Roman" w:hAnsi="Times New Roman"/>
          <w:b/>
          <w:bCs/>
          <w:sz w:val="24"/>
          <w:szCs w:val="24"/>
        </w:rPr>
        <w:t xml:space="preserve">: </w:t>
      </w:r>
      <w:r w:rsidR="00D75B8E" w:rsidRPr="00FA1C2D">
        <w:rPr>
          <w:rFonts w:ascii="Times New Roman" w:hAnsi="Times New Roman"/>
          <w:b/>
          <w:bCs/>
          <w:sz w:val="24"/>
          <w:szCs w:val="24"/>
        </w:rPr>
        <w:t xml:space="preserve">Modifica ripartizione </w:t>
      </w:r>
      <w:r w:rsidR="00D75B8E" w:rsidRPr="00FA1C2D">
        <w:rPr>
          <w:rFonts w:ascii="Times New Roman" w:eastAsia="Arial Unicode MS" w:hAnsi="Times New Roman"/>
          <w:b/>
          <w:color w:val="000000"/>
          <w:sz w:val="24"/>
          <w:szCs w:val="24"/>
          <w:u w:color="000000"/>
          <w:bdr w:val="nil"/>
        </w:rPr>
        <w:t>del FIS tra la componente Docenti e il personale ATA</w:t>
      </w:r>
    </w:p>
    <w:p w:rsidR="00D75B8E" w:rsidRPr="00FA1C2D" w:rsidRDefault="00D75B8E" w:rsidP="00FA1C2D">
      <w:pPr>
        <w:spacing w:after="0" w:line="240" w:lineRule="auto"/>
        <w:jc w:val="both"/>
        <w:rPr>
          <w:rFonts w:ascii="Times New Roman" w:eastAsia="Arial Unicode MS" w:hAnsi="Times New Roman"/>
          <w:color w:val="000000"/>
          <w:sz w:val="24"/>
          <w:szCs w:val="24"/>
          <w:u w:color="000000"/>
          <w:bdr w:val="nil"/>
        </w:rPr>
      </w:pPr>
      <w:r w:rsidRPr="00FA1C2D">
        <w:rPr>
          <w:rFonts w:ascii="Times New Roman" w:eastAsia="Arial Unicode MS" w:hAnsi="Times New Roman"/>
          <w:color w:val="000000"/>
          <w:sz w:val="24"/>
          <w:szCs w:val="24"/>
          <w:u w:color="000000"/>
          <w:bdr w:val="nil"/>
        </w:rPr>
        <w:t xml:space="preserve"> </w:t>
      </w:r>
    </w:p>
    <w:p w:rsidR="0052722A" w:rsidRPr="00FA1C2D" w:rsidRDefault="00DD0CBD" w:rsidP="00FA1C2D">
      <w:pPr>
        <w:spacing w:after="0" w:line="240" w:lineRule="auto"/>
        <w:jc w:val="both"/>
        <w:rPr>
          <w:rFonts w:ascii="Times New Roman" w:hAnsi="Times New Roman"/>
          <w:sz w:val="24"/>
          <w:szCs w:val="24"/>
        </w:rPr>
      </w:pPr>
      <w:r w:rsidRPr="00FA1C2D">
        <w:rPr>
          <w:rFonts w:ascii="Times New Roman" w:eastAsia="Arial Unicode MS" w:hAnsi="Times New Roman"/>
          <w:sz w:val="24"/>
          <w:szCs w:val="24"/>
          <w:u w:color="000000"/>
          <w:bdr w:val="nil"/>
        </w:rPr>
        <w:lastRenderedPageBreak/>
        <w:t>Il I collaboratore</w:t>
      </w:r>
      <w:r w:rsidRPr="00FA1C2D">
        <w:rPr>
          <w:rFonts w:ascii="Times New Roman" w:hAnsi="Times New Roman"/>
          <w:sz w:val="24"/>
          <w:szCs w:val="24"/>
        </w:rPr>
        <w:t xml:space="preserve"> Prof. Carbone N., relazione su tale punto affermando che i progetti presentati dai docenti e che sono stati già approvati dal Collegio dei docenti</w:t>
      </w:r>
      <w:r w:rsidR="0052722A" w:rsidRPr="00FA1C2D">
        <w:rPr>
          <w:rFonts w:ascii="Times New Roman" w:hAnsi="Times New Roman"/>
          <w:sz w:val="24"/>
          <w:szCs w:val="24"/>
        </w:rPr>
        <w:t xml:space="preserve"> del 24 novembre 2018, concorrono tutti all’ampliamento dell’offerta formativa che si intende realizzare nel corso dell’A.S. 2018/2019,  ma comportano delle spese per la loro adeguata realizzazione pertanto, considerata l’esiguità del FIS, per permettere la realizzazione degli stessi così come da progettazione presentata dai referenti di progetto, è necessario procedere ad una ripartizione del </w:t>
      </w:r>
      <w:proofErr w:type="spellStart"/>
      <w:r w:rsidR="0052722A" w:rsidRPr="00FA1C2D">
        <w:rPr>
          <w:rFonts w:ascii="Times New Roman" w:hAnsi="Times New Roman"/>
          <w:sz w:val="24"/>
          <w:szCs w:val="24"/>
        </w:rPr>
        <w:t>Fis</w:t>
      </w:r>
      <w:proofErr w:type="spellEnd"/>
      <w:r w:rsidR="0052722A" w:rsidRPr="00FA1C2D">
        <w:rPr>
          <w:rFonts w:ascii="Times New Roman" w:hAnsi="Times New Roman"/>
          <w:sz w:val="24"/>
          <w:szCs w:val="24"/>
        </w:rPr>
        <w:t xml:space="preserve"> in percentuale diversa rispetto</w:t>
      </w:r>
      <w:r w:rsidR="0088099F" w:rsidRPr="00FA1C2D">
        <w:rPr>
          <w:rFonts w:ascii="Times New Roman" w:hAnsi="Times New Roman"/>
          <w:sz w:val="24"/>
          <w:szCs w:val="24"/>
        </w:rPr>
        <w:t xml:space="preserve"> a quella </w:t>
      </w:r>
      <w:r w:rsidR="0052722A" w:rsidRPr="00FA1C2D">
        <w:rPr>
          <w:rFonts w:ascii="Times New Roman" w:hAnsi="Times New Roman"/>
          <w:sz w:val="24"/>
          <w:szCs w:val="24"/>
        </w:rPr>
        <w:t xml:space="preserve">attuale che vede il 70% del FIS destinato alle attività </w:t>
      </w:r>
      <w:r w:rsidR="0088099F" w:rsidRPr="00FA1C2D">
        <w:rPr>
          <w:rFonts w:ascii="Times New Roman" w:hAnsi="Times New Roman"/>
          <w:sz w:val="24"/>
          <w:szCs w:val="24"/>
        </w:rPr>
        <w:t xml:space="preserve">dei docenti </w:t>
      </w:r>
      <w:r w:rsidR="0052722A" w:rsidRPr="00FA1C2D">
        <w:rPr>
          <w:rFonts w:ascii="Times New Roman" w:hAnsi="Times New Roman"/>
          <w:sz w:val="24"/>
          <w:szCs w:val="24"/>
        </w:rPr>
        <w:t xml:space="preserve">da retribuire con il </w:t>
      </w:r>
      <w:r w:rsidR="0088099F" w:rsidRPr="00FA1C2D">
        <w:rPr>
          <w:rFonts w:ascii="Times New Roman" w:hAnsi="Times New Roman"/>
          <w:sz w:val="24"/>
          <w:szCs w:val="24"/>
        </w:rPr>
        <w:t xml:space="preserve">FIS  e il 30% alle attività del personale ATA </w:t>
      </w:r>
      <w:r w:rsidR="0052722A" w:rsidRPr="00FA1C2D">
        <w:rPr>
          <w:rFonts w:ascii="Times New Roman" w:hAnsi="Times New Roman"/>
          <w:sz w:val="24"/>
          <w:szCs w:val="24"/>
        </w:rPr>
        <w:t xml:space="preserve">da </w:t>
      </w:r>
      <w:r w:rsidR="0088099F" w:rsidRPr="00FA1C2D">
        <w:rPr>
          <w:rFonts w:ascii="Times New Roman" w:hAnsi="Times New Roman"/>
          <w:sz w:val="24"/>
          <w:szCs w:val="24"/>
        </w:rPr>
        <w:t>retribuire con il FIS. Alla luce di quanto illustrato, il I collaboratore</w:t>
      </w:r>
      <w:r w:rsidR="00F90BBE" w:rsidRPr="00FA1C2D">
        <w:rPr>
          <w:rFonts w:ascii="Times New Roman" w:hAnsi="Times New Roman"/>
          <w:sz w:val="24"/>
          <w:szCs w:val="24"/>
        </w:rPr>
        <w:t xml:space="preserve">, su indicazione della Dirigente, propone </w:t>
      </w:r>
      <w:r w:rsidR="0088099F" w:rsidRPr="00FA1C2D">
        <w:rPr>
          <w:rFonts w:ascii="Times New Roman" w:hAnsi="Times New Roman"/>
          <w:sz w:val="24"/>
          <w:szCs w:val="24"/>
        </w:rPr>
        <w:t xml:space="preserve">una ripartizione del fondo corrispondente al 74% da destinare alle attività dei docenti e il 26% da destinare alle attività del personale ATA. </w:t>
      </w:r>
    </w:p>
    <w:p w:rsidR="0088099F" w:rsidRPr="00FA1C2D" w:rsidRDefault="0088099F" w:rsidP="00FA1C2D">
      <w:pPr>
        <w:spacing w:after="0" w:line="240" w:lineRule="auto"/>
        <w:jc w:val="center"/>
        <w:rPr>
          <w:rFonts w:ascii="Times New Roman" w:hAnsi="Times New Roman"/>
          <w:bCs/>
          <w:sz w:val="24"/>
          <w:szCs w:val="24"/>
        </w:rPr>
      </w:pPr>
    </w:p>
    <w:p w:rsidR="0088099F" w:rsidRPr="00FA1C2D" w:rsidRDefault="0088099F" w:rsidP="00FA1C2D">
      <w:pPr>
        <w:spacing w:after="0" w:line="240" w:lineRule="auto"/>
        <w:jc w:val="center"/>
        <w:rPr>
          <w:rFonts w:ascii="Times New Roman" w:hAnsi="Times New Roman"/>
          <w:bCs/>
          <w:sz w:val="24"/>
          <w:szCs w:val="24"/>
        </w:rPr>
      </w:pPr>
      <w:r w:rsidRPr="00FA1C2D">
        <w:rPr>
          <w:rFonts w:ascii="Times New Roman" w:hAnsi="Times New Roman"/>
          <w:bCs/>
          <w:sz w:val="24"/>
          <w:szCs w:val="24"/>
        </w:rPr>
        <w:t>IL CONSIGLIO D’ISTITUTO</w:t>
      </w:r>
    </w:p>
    <w:p w:rsidR="0088099F" w:rsidRPr="00FA1C2D" w:rsidRDefault="0088099F" w:rsidP="00FA1C2D">
      <w:pPr>
        <w:spacing w:after="0" w:line="240" w:lineRule="auto"/>
        <w:rPr>
          <w:rFonts w:ascii="Times New Roman" w:hAnsi="Times New Roman"/>
          <w:b/>
          <w:sz w:val="24"/>
          <w:szCs w:val="24"/>
        </w:rPr>
      </w:pPr>
      <w:r w:rsidRPr="00FA1C2D">
        <w:rPr>
          <w:rFonts w:ascii="Times New Roman" w:hAnsi="Times New Roman"/>
          <w:b/>
          <w:sz w:val="24"/>
          <w:szCs w:val="24"/>
        </w:rPr>
        <w:t>Sentito</w:t>
      </w:r>
      <w:r w:rsidRPr="00FA1C2D">
        <w:rPr>
          <w:rFonts w:ascii="Times New Roman" w:hAnsi="Times New Roman"/>
          <w:sz w:val="24"/>
          <w:szCs w:val="24"/>
        </w:rPr>
        <w:t xml:space="preserve"> il 1° collaboratore,</w:t>
      </w:r>
      <w:r w:rsidRPr="00FA1C2D">
        <w:rPr>
          <w:rFonts w:ascii="Times New Roman" w:hAnsi="Times New Roman"/>
          <w:b/>
          <w:sz w:val="24"/>
          <w:szCs w:val="24"/>
        </w:rPr>
        <w:t xml:space="preserve"> </w:t>
      </w:r>
    </w:p>
    <w:p w:rsidR="0088099F" w:rsidRPr="00FA1C2D" w:rsidRDefault="0088099F" w:rsidP="00FA1C2D">
      <w:pPr>
        <w:spacing w:after="0" w:line="240" w:lineRule="auto"/>
        <w:rPr>
          <w:rFonts w:ascii="Times New Roman" w:hAnsi="Times New Roman"/>
          <w:sz w:val="24"/>
          <w:szCs w:val="24"/>
        </w:rPr>
      </w:pPr>
      <w:r w:rsidRPr="00FA1C2D">
        <w:rPr>
          <w:rFonts w:ascii="Times New Roman" w:hAnsi="Times New Roman"/>
          <w:b/>
          <w:sz w:val="24"/>
          <w:szCs w:val="24"/>
        </w:rPr>
        <w:t>Constatata</w:t>
      </w:r>
      <w:r w:rsidRPr="00FA1C2D">
        <w:rPr>
          <w:rFonts w:ascii="Times New Roman" w:hAnsi="Times New Roman"/>
          <w:sz w:val="24"/>
          <w:szCs w:val="24"/>
        </w:rPr>
        <w:t xml:space="preserve"> la validità dei progetti</w:t>
      </w:r>
      <w:r w:rsidR="00323FE7" w:rsidRPr="00FA1C2D">
        <w:rPr>
          <w:rFonts w:ascii="Times New Roman" w:hAnsi="Times New Roman"/>
          <w:sz w:val="24"/>
          <w:szCs w:val="24"/>
        </w:rPr>
        <w:t xml:space="preserve"> mirati all’ampliamento dell’offerta formativa degli alunni; </w:t>
      </w:r>
    </w:p>
    <w:p w:rsidR="00F90BBE" w:rsidRPr="00FA1C2D" w:rsidRDefault="00F90BBE" w:rsidP="00FA1C2D">
      <w:pPr>
        <w:spacing w:after="0" w:line="240" w:lineRule="auto"/>
        <w:rPr>
          <w:rFonts w:ascii="Times New Roman" w:hAnsi="Times New Roman"/>
          <w:sz w:val="24"/>
          <w:szCs w:val="24"/>
        </w:rPr>
      </w:pPr>
      <w:r w:rsidRPr="00FA1C2D">
        <w:rPr>
          <w:rFonts w:ascii="Times New Roman" w:hAnsi="Times New Roman"/>
          <w:b/>
          <w:sz w:val="24"/>
          <w:szCs w:val="24"/>
        </w:rPr>
        <w:t>Sentita</w:t>
      </w:r>
      <w:r w:rsidRPr="00FA1C2D">
        <w:rPr>
          <w:rFonts w:ascii="Times New Roman" w:hAnsi="Times New Roman"/>
          <w:sz w:val="24"/>
          <w:szCs w:val="24"/>
        </w:rPr>
        <w:t xml:space="preserve"> la proposta della Dirigente, </w:t>
      </w:r>
    </w:p>
    <w:p w:rsidR="00F90BBE" w:rsidRPr="00FA1C2D" w:rsidRDefault="00F90BBE" w:rsidP="00FA1C2D">
      <w:pPr>
        <w:spacing w:after="0" w:line="240" w:lineRule="auto"/>
        <w:rPr>
          <w:rFonts w:ascii="Times New Roman" w:hAnsi="Times New Roman"/>
          <w:sz w:val="24"/>
          <w:szCs w:val="24"/>
        </w:rPr>
      </w:pPr>
      <w:proofErr w:type="gramStart"/>
      <w:r w:rsidRPr="00FA1C2D">
        <w:rPr>
          <w:rFonts w:ascii="Times New Roman" w:hAnsi="Times New Roman"/>
          <w:sz w:val="24"/>
          <w:szCs w:val="24"/>
        </w:rPr>
        <w:t>all’unanimità</w:t>
      </w:r>
      <w:proofErr w:type="gramEnd"/>
      <w:r w:rsidRPr="00FA1C2D">
        <w:rPr>
          <w:rFonts w:ascii="Times New Roman" w:hAnsi="Times New Roman"/>
          <w:sz w:val="24"/>
          <w:szCs w:val="24"/>
        </w:rPr>
        <w:t xml:space="preserve"> delibera,</w:t>
      </w:r>
    </w:p>
    <w:p w:rsidR="0088099F" w:rsidRPr="00FA1C2D" w:rsidRDefault="0088099F" w:rsidP="00FA1C2D">
      <w:pPr>
        <w:spacing w:after="0" w:line="240" w:lineRule="auto"/>
        <w:jc w:val="center"/>
        <w:rPr>
          <w:rFonts w:ascii="Times New Roman" w:hAnsi="Times New Roman"/>
          <w:b/>
          <w:sz w:val="24"/>
          <w:szCs w:val="24"/>
        </w:rPr>
      </w:pPr>
      <w:r w:rsidRPr="00FA1C2D">
        <w:rPr>
          <w:rFonts w:ascii="Times New Roman" w:hAnsi="Times New Roman"/>
          <w:b/>
          <w:bCs/>
          <w:sz w:val="24"/>
          <w:szCs w:val="24"/>
        </w:rPr>
        <w:t xml:space="preserve">DELIBERA N. </w:t>
      </w:r>
      <w:r w:rsidR="009739CF" w:rsidRPr="00FA1C2D">
        <w:rPr>
          <w:rFonts w:ascii="Times New Roman" w:hAnsi="Times New Roman"/>
          <w:b/>
          <w:bCs/>
          <w:sz w:val="24"/>
          <w:szCs w:val="24"/>
        </w:rPr>
        <w:t>9</w:t>
      </w:r>
    </w:p>
    <w:p w:rsidR="0088099F" w:rsidRPr="00FA1C2D" w:rsidRDefault="00F90BBE" w:rsidP="00FA1C2D">
      <w:pPr>
        <w:spacing w:after="0" w:line="240" w:lineRule="auto"/>
        <w:rPr>
          <w:rFonts w:ascii="Times New Roman" w:hAnsi="Times New Roman"/>
          <w:bCs/>
          <w:sz w:val="24"/>
          <w:szCs w:val="24"/>
        </w:rPr>
      </w:pPr>
      <w:r w:rsidRPr="00FA1C2D">
        <w:rPr>
          <w:rFonts w:ascii="Times New Roman" w:hAnsi="Times New Roman"/>
          <w:bCs/>
          <w:sz w:val="24"/>
          <w:szCs w:val="24"/>
        </w:rPr>
        <w:t xml:space="preserve">Di approvare la proposta della DS che </w:t>
      </w:r>
      <w:r w:rsidRPr="00FA1C2D">
        <w:rPr>
          <w:rFonts w:ascii="Times New Roman" w:hAnsi="Times New Roman"/>
          <w:sz w:val="24"/>
          <w:szCs w:val="24"/>
        </w:rPr>
        <w:t>propone una ripartizione del fondo corrispondente al 74% da destinare alle attività dei docenti e il 26% da destinare alle attività del personale ATA.</w:t>
      </w:r>
    </w:p>
    <w:p w:rsidR="00D75B8E" w:rsidRPr="00FA1C2D" w:rsidRDefault="00D75B8E" w:rsidP="00FA1C2D">
      <w:pPr>
        <w:pStyle w:val="Default"/>
        <w:rPr>
          <w:rFonts w:ascii="Times New Roman" w:hAnsi="Times New Roman" w:cs="Times New Roman"/>
          <w:b/>
          <w:bCs/>
        </w:rPr>
      </w:pPr>
      <w:r w:rsidRPr="00FA1C2D">
        <w:rPr>
          <w:rFonts w:ascii="Times New Roman" w:hAnsi="Times New Roman" w:cs="Times New Roman"/>
          <w:b/>
          <w:bCs/>
        </w:rPr>
        <w:t>Punto n. 9: Comunicazioni del DS.</w:t>
      </w:r>
    </w:p>
    <w:p w:rsidR="009739CF" w:rsidRPr="00FA1C2D" w:rsidRDefault="009739CF" w:rsidP="00FA1C2D">
      <w:pPr>
        <w:shd w:val="clear" w:color="auto" w:fill="FFFFFF"/>
        <w:spacing w:after="0" w:line="240" w:lineRule="auto"/>
        <w:textAlignment w:val="baseline"/>
        <w:rPr>
          <w:rFonts w:ascii="Times New Roman" w:hAnsi="Times New Roman"/>
          <w:color w:val="auto"/>
          <w:sz w:val="24"/>
          <w:szCs w:val="24"/>
        </w:rPr>
      </w:pPr>
      <w:r w:rsidRPr="00FA1C2D">
        <w:rPr>
          <w:rFonts w:ascii="Times New Roman" w:hAnsi="Times New Roman"/>
          <w:bCs/>
          <w:sz w:val="24"/>
          <w:szCs w:val="24"/>
        </w:rPr>
        <w:t xml:space="preserve">Non </w:t>
      </w:r>
      <w:r w:rsidR="00274650" w:rsidRPr="00FA1C2D">
        <w:rPr>
          <w:rFonts w:ascii="Times New Roman" w:hAnsi="Times New Roman"/>
          <w:bCs/>
          <w:sz w:val="24"/>
          <w:szCs w:val="24"/>
        </w:rPr>
        <w:t>essendoci</w:t>
      </w:r>
      <w:r w:rsidRPr="00FA1C2D">
        <w:rPr>
          <w:rFonts w:ascii="Times New Roman" w:hAnsi="Times New Roman"/>
          <w:bCs/>
          <w:sz w:val="24"/>
          <w:szCs w:val="24"/>
        </w:rPr>
        <w:t xml:space="preserve"> comunicazioni particolari,</w:t>
      </w:r>
      <w:r w:rsidRPr="00FA1C2D">
        <w:rPr>
          <w:rFonts w:ascii="Times New Roman" w:eastAsia="Times New Roman" w:hAnsi="Times New Roman"/>
          <w:color w:val="auto"/>
          <w:sz w:val="24"/>
          <w:szCs w:val="24"/>
          <w:lang w:eastAsia="it-IT"/>
        </w:rPr>
        <w:t xml:space="preserve"> esauriti gli argomenti posti all’</w:t>
      </w:r>
      <w:proofErr w:type="spellStart"/>
      <w:r w:rsidRPr="00FA1C2D">
        <w:rPr>
          <w:rFonts w:ascii="Times New Roman" w:eastAsia="Times New Roman" w:hAnsi="Times New Roman"/>
          <w:color w:val="auto"/>
          <w:sz w:val="24"/>
          <w:szCs w:val="24"/>
          <w:lang w:eastAsia="it-IT"/>
        </w:rPr>
        <w:t>Odg</w:t>
      </w:r>
      <w:proofErr w:type="spellEnd"/>
      <w:r w:rsidRPr="00FA1C2D">
        <w:rPr>
          <w:rFonts w:ascii="Times New Roman" w:eastAsia="Times New Roman" w:hAnsi="Times New Roman"/>
          <w:color w:val="auto"/>
          <w:sz w:val="24"/>
          <w:szCs w:val="24"/>
          <w:lang w:eastAsia="it-IT"/>
        </w:rPr>
        <w:t>, la seduta è tolta alle ore 18,30.</w:t>
      </w:r>
    </w:p>
    <w:p w:rsidR="009739CF" w:rsidRPr="00FA1C2D" w:rsidRDefault="009739CF" w:rsidP="00FA1C2D">
      <w:pPr>
        <w:shd w:val="clear" w:color="auto" w:fill="FFFFFF"/>
        <w:spacing w:after="0" w:line="240" w:lineRule="auto"/>
        <w:textAlignment w:val="baseline"/>
        <w:rPr>
          <w:rFonts w:ascii="Times New Roman" w:hAnsi="Times New Roman"/>
          <w:color w:val="474747"/>
          <w:sz w:val="24"/>
          <w:szCs w:val="24"/>
        </w:rPr>
      </w:pPr>
    </w:p>
    <w:p w:rsidR="005D2324" w:rsidRPr="00FA1C2D" w:rsidRDefault="00086FC3" w:rsidP="00FA1C2D">
      <w:pPr>
        <w:spacing w:after="0" w:line="240" w:lineRule="auto"/>
        <w:rPr>
          <w:rFonts w:ascii="Times New Roman" w:hAnsi="Times New Roman"/>
          <w:bCs/>
          <w:sz w:val="24"/>
          <w:szCs w:val="24"/>
        </w:rPr>
      </w:pPr>
      <w:r w:rsidRPr="00FA1C2D">
        <w:rPr>
          <w:rFonts w:ascii="Times New Roman" w:hAnsi="Times New Roman"/>
          <w:bCs/>
          <w:sz w:val="24"/>
          <w:szCs w:val="24"/>
        </w:rPr>
        <w:t>I</w:t>
      </w:r>
      <w:r w:rsidR="006261A5" w:rsidRPr="00FA1C2D">
        <w:rPr>
          <w:rFonts w:ascii="Times New Roman" w:hAnsi="Times New Roman"/>
          <w:bCs/>
          <w:sz w:val="24"/>
          <w:szCs w:val="24"/>
        </w:rPr>
        <w:t xml:space="preserve">l </w:t>
      </w:r>
      <w:r w:rsidR="00A5149E" w:rsidRPr="00FA1C2D">
        <w:rPr>
          <w:rFonts w:ascii="Times New Roman" w:hAnsi="Times New Roman"/>
          <w:bCs/>
          <w:sz w:val="24"/>
          <w:szCs w:val="24"/>
        </w:rPr>
        <w:t xml:space="preserve">Presidente del Consiglio </w:t>
      </w:r>
      <w:r w:rsidR="002D22D8" w:rsidRPr="00FA1C2D">
        <w:rPr>
          <w:rFonts w:ascii="Times New Roman" w:hAnsi="Times New Roman"/>
          <w:bCs/>
          <w:sz w:val="24"/>
          <w:szCs w:val="24"/>
        </w:rPr>
        <w:t xml:space="preserve">D’istituto                                Il Segretario Verbalizzante </w:t>
      </w:r>
    </w:p>
    <w:p w:rsidR="002D22D8" w:rsidRPr="00FA1C2D" w:rsidRDefault="002D22D8" w:rsidP="00FA1C2D">
      <w:pPr>
        <w:spacing w:after="0" w:line="240" w:lineRule="auto"/>
        <w:rPr>
          <w:rFonts w:ascii="Times New Roman" w:hAnsi="Times New Roman"/>
          <w:bCs/>
          <w:sz w:val="24"/>
          <w:szCs w:val="24"/>
          <w:lang w:bidi="he-IL"/>
        </w:rPr>
      </w:pPr>
      <w:r w:rsidRPr="00FA1C2D">
        <w:rPr>
          <w:rFonts w:ascii="Times New Roman" w:hAnsi="Times New Roman"/>
          <w:bCs/>
          <w:sz w:val="24"/>
          <w:szCs w:val="24"/>
        </w:rPr>
        <w:t xml:space="preserve">           Prof. Arcangelo Macrì                                           Prof.ssa Carmela Serafino</w:t>
      </w:r>
    </w:p>
    <w:p w:rsidR="002D22D8" w:rsidRPr="00FA1C2D" w:rsidRDefault="002D22D8" w:rsidP="00FA1C2D">
      <w:pPr>
        <w:spacing w:after="0" w:line="240" w:lineRule="auto"/>
        <w:rPr>
          <w:rFonts w:ascii="Times New Roman" w:hAnsi="Times New Roman"/>
          <w:bCs/>
          <w:sz w:val="24"/>
          <w:szCs w:val="24"/>
        </w:rPr>
      </w:pPr>
      <w:r w:rsidRPr="00FA1C2D">
        <w:rPr>
          <w:rFonts w:ascii="Times New Roman" w:hAnsi="Times New Roman"/>
          <w:bCs/>
          <w:sz w:val="24"/>
          <w:szCs w:val="24"/>
        </w:rPr>
        <w:tab/>
      </w:r>
      <w:r w:rsidRPr="00FA1C2D">
        <w:rPr>
          <w:rFonts w:ascii="Times New Roman" w:hAnsi="Times New Roman"/>
          <w:bCs/>
          <w:sz w:val="24"/>
          <w:szCs w:val="24"/>
        </w:rPr>
        <w:tab/>
      </w:r>
      <w:r w:rsidRPr="00FA1C2D">
        <w:rPr>
          <w:rFonts w:ascii="Times New Roman" w:hAnsi="Times New Roman"/>
          <w:bCs/>
          <w:sz w:val="24"/>
          <w:szCs w:val="24"/>
        </w:rPr>
        <w:tab/>
      </w:r>
      <w:r w:rsidRPr="00FA1C2D">
        <w:rPr>
          <w:rFonts w:ascii="Times New Roman" w:hAnsi="Times New Roman"/>
          <w:bCs/>
          <w:sz w:val="24"/>
          <w:szCs w:val="24"/>
        </w:rPr>
        <w:tab/>
      </w:r>
      <w:r w:rsidRPr="00FA1C2D">
        <w:rPr>
          <w:rFonts w:ascii="Times New Roman" w:hAnsi="Times New Roman"/>
          <w:bCs/>
          <w:sz w:val="24"/>
          <w:szCs w:val="24"/>
        </w:rPr>
        <w:tab/>
        <w:t xml:space="preserve">  </w:t>
      </w:r>
    </w:p>
    <w:p w:rsidR="003F0BF0" w:rsidRPr="00FA1C2D" w:rsidRDefault="003F0BF0" w:rsidP="00FA1C2D">
      <w:pPr>
        <w:spacing w:after="0" w:line="240" w:lineRule="auto"/>
        <w:jc w:val="center"/>
        <w:rPr>
          <w:rFonts w:ascii="Times New Roman" w:hAnsi="Times New Roman"/>
          <w:b/>
          <w:bCs/>
          <w:sz w:val="24"/>
          <w:szCs w:val="24"/>
        </w:rPr>
      </w:pPr>
    </w:p>
    <w:sectPr w:rsidR="003F0BF0" w:rsidRPr="00FA1C2D" w:rsidSect="00941457">
      <w:pgSz w:w="11907" w:h="16839" w:code="9"/>
      <w:pgMar w:top="851"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B16"/>
    <w:multiLevelType w:val="hybridMultilevel"/>
    <w:tmpl w:val="A0E60B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AF2B6C"/>
    <w:multiLevelType w:val="multilevel"/>
    <w:tmpl w:val="0938197A"/>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B5F59"/>
    <w:multiLevelType w:val="hybridMultilevel"/>
    <w:tmpl w:val="558AE96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830531F"/>
    <w:multiLevelType w:val="hybridMultilevel"/>
    <w:tmpl w:val="8B5A7C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9926A4B"/>
    <w:multiLevelType w:val="multilevel"/>
    <w:tmpl w:val="DAB4B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777C5"/>
    <w:multiLevelType w:val="hybridMultilevel"/>
    <w:tmpl w:val="2466D6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823480"/>
    <w:multiLevelType w:val="hybridMultilevel"/>
    <w:tmpl w:val="A8EE23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E566EE"/>
    <w:multiLevelType w:val="hybridMultilevel"/>
    <w:tmpl w:val="E60A89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650625"/>
    <w:multiLevelType w:val="hybridMultilevel"/>
    <w:tmpl w:val="897028BE"/>
    <w:lvl w:ilvl="0" w:tplc="97425306">
      <w:numFmt w:val="bullet"/>
      <w:lvlText w:val="-"/>
      <w:lvlJc w:val="left"/>
      <w:pPr>
        <w:ind w:left="720" w:hanging="360"/>
      </w:pPr>
      <w:rPr>
        <w:rFonts w:ascii="Bookman Old Style" w:eastAsia="Calibri"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510356"/>
    <w:multiLevelType w:val="hybridMultilevel"/>
    <w:tmpl w:val="60005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6D6A5B"/>
    <w:multiLevelType w:val="multilevel"/>
    <w:tmpl w:val="DAB4BB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C1C66"/>
    <w:multiLevelType w:val="hybridMultilevel"/>
    <w:tmpl w:val="7A2EAB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CD70EF"/>
    <w:multiLevelType w:val="multilevel"/>
    <w:tmpl w:val="A300B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180282"/>
    <w:multiLevelType w:val="multilevel"/>
    <w:tmpl w:val="DBD4E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D6421F"/>
    <w:multiLevelType w:val="hybridMultilevel"/>
    <w:tmpl w:val="6322916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2D7F2273"/>
    <w:multiLevelType w:val="hybridMultilevel"/>
    <w:tmpl w:val="35404B24"/>
    <w:lvl w:ilvl="0" w:tplc="128E518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A24570"/>
    <w:multiLevelType w:val="hybridMultilevel"/>
    <w:tmpl w:val="4C744B66"/>
    <w:lvl w:ilvl="0" w:tplc="6F5ECE6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F33127"/>
    <w:multiLevelType w:val="hybridMultilevel"/>
    <w:tmpl w:val="E138D26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87A5572"/>
    <w:multiLevelType w:val="multilevel"/>
    <w:tmpl w:val="59B4C6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A5922FB"/>
    <w:multiLevelType w:val="hybridMultilevel"/>
    <w:tmpl w:val="6E563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E57213"/>
    <w:multiLevelType w:val="hybridMultilevel"/>
    <w:tmpl w:val="12F6BB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4FF2088"/>
    <w:multiLevelType w:val="hybridMultilevel"/>
    <w:tmpl w:val="768E90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F20861"/>
    <w:multiLevelType w:val="hybridMultilevel"/>
    <w:tmpl w:val="541E56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BD0C0F"/>
    <w:multiLevelType w:val="hybridMultilevel"/>
    <w:tmpl w:val="B0F8A4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FF55C1"/>
    <w:multiLevelType w:val="hybridMultilevel"/>
    <w:tmpl w:val="F5A0B188"/>
    <w:lvl w:ilvl="0" w:tplc="101A0724">
      <w:start w:val="1"/>
      <w:numFmt w:val="bullet"/>
      <w:lvlText w:val="►"/>
      <w:lvlJc w:val="left"/>
      <w:pPr>
        <w:ind w:left="720" w:hanging="360"/>
      </w:pPr>
      <w:rPr>
        <w:rFonts w:ascii="Courier New" w:hAnsi="Courier New"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8B4484"/>
    <w:multiLevelType w:val="multilevel"/>
    <w:tmpl w:val="52AC01B2"/>
    <w:styleLink w:val="List0"/>
    <w:lvl w:ilvl="0">
      <w:start w:val="1"/>
      <w:numFmt w:val="decimal"/>
      <w:lvlText w:val="%1."/>
      <w:lvlJc w:val="left"/>
      <w:pPr>
        <w:tabs>
          <w:tab w:val="num" w:pos="1260"/>
        </w:tabs>
        <w:ind w:left="1260" w:hanging="360"/>
      </w:pPr>
      <w:rPr>
        <w:position w:val="0"/>
        <w:sz w:val="22"/>
        <w:szCs w:val="22"/>
      </w:rPr>
    </w:lvl>
    <w:lvl w:ilvl="1">
      <w:start w:val="1"/>
      <w:numFmt w:val="lowerLetter"/>
      <w:lvlText w:val="%2."/>
      <w:lvlJc w:val="left"/>
      <w:pPr>
        <w:tabs>
          <w:tab w:val="num" w:pos="1410"/>
        </w:tabs>
        <w:ind w:left="1410" w:hanging="330"/>
      </w:pPr>
      <w:rPr>
        <w:position w:val="0"/>
        <w:sz w:val="22"/>
        <w:szCs w:val="22"/>
      </w:rPr>
    </w:lvl>
    <w:lvl w:ilvl="2">
      <w:start w:val="1"/>
      <w:numFmt w:val="lowerRoman"/>
      <w:lvlText w:val="%3."/>
      <w:lvlJc w:val="left"/>
      <w:pPr>
        <w:tabs>
          <w:tab w:val="num" w:pos="2135"/>
        </w:tabs>
        <w:ind w:left="2135" w:hanging="271"/>
      </w:pPr>
      <w:rPr>
        <w:position w:val="0"/>
        <w:sz w:val="22"/>
        <w:szCs w:val="22"/>
      </w:rPr>
    </w:lvl>
    <w:lvl w:ilvl="3">
      <w:start w:val="1"/>
      <w:numFmt w:val="decimal"/>
      <w:lvlText w:val="%4."/>
      <w:lvlJc w:val="left"/>
      <w:pPr>
        <w:tabs>
          <w:tab w:val="num" w:pos="2850"/>
        </w:tabs>
        <w:ind w:left="2850" w:hanging="330"/>
      </w:pPr>
      <w:rPr>
        <w:position w:val="0"/>
        <w:sz w:val="22"/>
        <w:szCs w:val="22"/>
      </w:rPr>
    </w:lvl>
    <w:lvl w:ilvl="4">
      <w:start w:val="1"/>
      <w:numFmt w:val="lowerLetter"/>
      <w:lvlText w:val="%5."/>
      <w:lvlJc w:val="left"/>
      <w:pPr>
        <w:tabs>
          <w:tab w:val="num" w:pos="3570"/>
        </w:tabs>
        <w:ind w:left="3570" w:hanging="330"/>
      </w:pPr>
      <w:rPr>
        <w:position w:val="0"/>
        <w:sz w:val="22"/>
        <w:szCs w:val="22"/>
      </w:rPr>
    </w:lvl>
    <w:lvl w:ilvl="5">
      <w:start w:val="1"/>
      <w:numFmt w:val="lowerRoman"/>
      <w:lvlText w:val="%6."/>
      <w:lvlJc w:val="left"/>
      <w:pPr>
        <w:tabs>
          <w:tab w:val="num" w:pos="4295"/>
        </w:tabs>
        <w:ind w:left="4295" w:hanging="271"/>
      </w:pPr>
      <w:rPr>
        <w:position w:val="0"/>
        <w:sz w:val="22"/>
        <w:szCs w:val="22"/>
      </w:rPr>
    </w:lvl>
    <w:lvl w:ilvl="6">
      <w:start w:val="1"/>
      <w:numFmt w:val="decimal"/>
      <w:lvlText w:val="%7."/>
      <w:lvlJc w:val="left"/>
      <w:pPr>
        <w:tabs>
          <w:tab w:val="num" w:pos="5010"/>
        </w:tabs>
        <w:ind w:left="5010" w:hanging="330"/>
      </w:pPr>
      <w:rPr>
        <w:position w:val="0"/>
        <w:sz w:val="22"/>
        <w:szCs w:val="22"/>
      </w:rPr>
    </w:lvl>
    <w:lvl w:ilvl="7">
      <w:start w:val="1"/>
      <w:numFmt w:val="lowerLetter"/>
      <w:lvlText w:val="%8."/>
      <w:lvlJc w:val="left"/>
      <w:pPr>
        <w:tabs>
          <w:tab w:val="num" w:pos="5730"/>
        </w:tabs>
        <w:ind w:left="5730" w:hanging="330"/>
      </w:pPr>
      <w:rPr>
        <w:position w:val="0"/>
        <w:sz w:val="22"/>
        <w:szCs w:val="22"/>
      </w:rPr>
    </w:lvl>
    <w:lvl w:ilvl="8">
      <w:start w:val="1"/>
      <w:numFmt w:val="lowerRoman"/>
      <w:lvlText w:val="%9."/>
      <w:lvlJc w:val="left"/>
      <w:pPr>
        <w:tabs>
          <w:tab w:val="num" w:pos="6455"/>
        </w:tabs>
        <w:ind w:left="6455" w:hanging="271"/>
      </w:pPr>
      <w:rPr>
        <w:position w:val="0"/>
        <w:sz w:val="22"/>
        <w:szCs w:val="22"/>
      </w:rPr>
    </w:lvl>
  </w:abstractNum>
  <w:abstractNum w:abstractNumId="26" w15:restartNumberingAfterBreak="0">
    <w:nsid w:val="54A048A5"/>
    <w:multiLevelType w:val="hybridMultilevel"/>
    <w:tmpl w:val="016AB106"/>
    <w:lvl w:ilvl="0" w:tplc="FCEEE626">
      <w:start w:val="5"/>
      <w:numFmt w:val="bullet"/>
      <w:lvlText w:val="-"/>
      <w:lvlJc w:val="left"/>
      <w:pPr>
        <w:ind w:left="720" w:hanging="360"/>
      </w:pPr>
      <w:rPr>
        <w:rFonts w:ascii="Bookman Old Style" w:eastAsia="Calibri"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CCA7598"/>
    <w:multiLevelType w:val="hybridMultilevel"/>
    <w:tmpl w:val="183ADF6C"/>
    <w:lvl w:ilvl="0" w:tplc="8E32B5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DB836A4"/>
    <w:multiLevelType w:val="hybridMultilevel"/>
    <w:tmpl w:val="52F25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917830"/>
    <w:multiLevelType w:val="hybridMultilevel"/>
    <w:tmpl w:val="391A16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7E86BF7"/>
    <w:multiLevelType w:val="hybridMultilevel"/>
    <w:tmpl w:val="58A2B43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9FC38A4"/>
    <w:multiLevelType w:val="hybridMultilevel"/>
    <w:tmpl w:val="6CBE1E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0B9465D"/>
    <w:multiLevelType w:val="hybridMultilevel"/>
    <w:tmpl w:val="60504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31A7E49"/>
    <w:multiLevelType w:val="hybridMultilevel"/>
    <w:tmpl w:val="F3F49C66"/>
    <w:lvl w:ilvl="0" w:tplc="101A0724">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EB0918"/>
    <w:multiLevelType w:val="hybridMultilevel"/>
    <w:tmpl w:val="7FC06F42"/>
    <w:lvl w:ilvl="0" w:tplc="8E32B5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9D5245D"/>
    <w:multiLevelType w:val="multilevel"/>
    <w:tmpl w:val="7AD4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345094"/>
    <w:multiLevelType w:val="hybridMultilevel"/>
    <w:tmpl w:val="EA2C3E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8"/>
  </w:num>
  <w:num w:numId="3">
    <w:abstractNumId w:val="16"/>
  </w:num>
  <w:num w:numId="4">
    <w:abstractNumId w:val="15"/>
  </w:num>
  <w:num w:numId="5">
    <w:abstractNumId w:val="17"/>
  </w:num>
  <w:num w:numId="6">
    <w:abstractNumId w:val="25"/>
  </w:num>
  <w:num w:numId="7">
    <w:abstractNumId w:val="25"/>
    <w:lvlOverride w:ilvl="0">
      <w:lvl w:ilvl="0">
        <w:start w:val="1"/>
        <w:numFmt w:val="decimal"/>
        <w:lvlText w:val="%1."/>
        <w:lvlJc w:val="left"/>
        <w:pPr>
          <w:tabs>
            <w:tab w:val="num" w:pos="1260"/>
          </w:tabs>
          <w:ind w:left="1260" w:hanging="360"/>
        </w:pPr>
        <w:rPr>
          <w:position w:val="0"/>
          <w:sz w:val="22"/>
          <w:szCs w:val="22"/>
        </w:rPr>
      </w:lvl>
    </w:lvlOverride>
    <w:lvlOverride w:ilvl="1">
      <w:lvl w:ilvl="1">
        <w:start w:val="1"/>
        <w:numFmt w:val="lowerLetter"/>
        <w:lvlText w:val="%2."/>
        <w:lvlJc w:val="left"/>
        <w:pPr>
          <w:tabs>
            <w:tab w:val="num" w:pos="1410"/>
          </w:tabs>
          <w:ind w:left="1410" w:hanging="330"/>
        </w:pPr>
        <w:rPr>
          <w:position w:val="0"/>
          <w:sz w:val="22"/>
          <w:szCs w:val="22"/>
        </w:rPr>
      </w:lvl>
    </w:lvlOverride>
    <w:lvlOverride w:ilvl="2">
      <w:lvl w:ilvl="2">
        <w:start w:val="1"/>
        <w:numFmt w:val="lowerRoman"/>
        <w:lvlText w:val="%3."/>
        <w:lvlJc w:val="left"/>
        <w:pPr>
          <w:tabs>
            <w:tab w:val="num" w:pos="2135"/>
          </w:tabs>
          <w:ind w:left="2135" w:hanging="271"/>
        </w:pPr>
        <w:rPr>
          <w:position w:val="0"/>
          <w:sz w:val="22"/>
          <w:szCs w:val="22"/>
        </w:rPr>
      </w:lvl>
    </w:lvlOverride>
    <w:lvlOverride w:ilvl="3">
      <w:lvl w:ilvl="3">
        <w:start w:val="1"/>
        <w:numFmt w:val="decimal"/>
        <w:lvlText w:val="%4."/>
        <w:lvlJc w:val="left"/>
        <w:pPr>
          <w:tabs>
            <w:tab w:val="num" w:pos="2850"/>
          </w:tabs>
          <w:ind w:left="2850" w:hanging="330"/>
        </w:pPr>
        <w:rPr>
          <w:position w:val="0"/>
          <w:sz w:val="22"/>
          <w:szCs w:val="22"/>
        </w:rPr>
      </w:lvl>
    </w:lvlOverride>
    <w:lvlOverride w:ilvl="4">
      <w:lvl w:ilvl="4">
        <w:start w:val="1"/>
        <w:numFmt w:val="lowerLetter"/>
        <w:lvlText w:val="%5."/>
        <w:lvlJc w:val="left"/>
        <w:pPr>
          <w:tabs>
            <w:tab w:val="num" w:pos="3570"/>
          </w:tabs>
          <w:ind w:left="3570" w:hanging="330"/>
        </w:pPr>
        <w:rPr>
          <w:position w:val="0"/>
          <w:sz w:val="22"/>
          <w:szCs w:val="22"/>
        </w:rPr>
      </w:lvl>
    </w:lvlOverride>
    <w:lvlOverride w:ilvl="5">
      <w:lvl w:ilvl="5">
        <w:start w:val="1"/>
        <w:numFmt w:val="lowerRoman"/>
        <w:lvlText w:val="%6."/>
        <w:lvlJc w:val="left"/>
        <w:pPr>
          <w:tabs>
            <w:tab w:val="num" w:pos="4295"/>
          </w:tabs>
          <w:ind w:left="4295" w:hanging="271"/>
        </w:pPr>
        <w:rPr>
          <w:position w:val="0"/>
          <w:sz w:val="22"/>
          <w:szCs w:val="22"/>
        </w:rPr>
      </w:lvl>
    </w:lvlOverride>
    <w:lvlOverride w:ilvl="6">
      <w:lvl w:ilvl="6">
        <w:start w:val="1"/>
        <w:numFmt w:val="decimal"/>
        <w:lvlText w:val="%7."/>
        <w:lvlJc w:val="left"/>
        <w:pPr>
          <w:tabs>
            <w:tab w:val="num" w:pos="5010"/>
          </w:tabs>
          <w:ind w:left="5010" w:hanging="330"/>
        </w:pPr>
        <w:rPr>
          <w:position w:val="0"/>
          <w:sz w:val="22"/>
          <w:szCs w:val="22"/>
        </w:rPr>
      </w:lvl>
    </w:lvlOverride>
    <w:lvlOverride w:ilvl="7">
      <w:lvl w:ilvl="7">
        <w:start w:val="1"/>
        <w:numFmt w:val="lowerLetter"/>
        <w:lvlText w:val="%8."/>
        <w:lvlJc w:val="left"/>
        <w:pPr>
          <w:tabs>
            <w:tab w:val="num" w:pos="5730"/>
          </w:tabs>
          <w:ind w:left="5730" w:hanging="330"/>
        </w:pPr>
        <w:rPr>
          <w:position w:val="0"/>
          <w:sz w:val="22"/>
          <w:szCs w:val="22"/>
        </w:rPr>
      </w:lvl>
    </w:lvlOverride>
    <w:lvlOverride w:ilvl="8">
      <w:lvl w:ilvl="8">
        <w:start w:val="1"/>
        <w:numFmt w:val="lowerRoman"/>
        <w:lvlText w:val="%9."/>
        <w:lvlJc w:val="left"/>
        <w:pPr>
          <w:tabs>
            <w:tab w:val="num" w:pos="6455"/>
          </w:tabs>
          <w:ind w:left="6455" w:hanging="271"/>
        </w:pPr>
        <w:rPr>
          <w:position w:val="0"/>
          <w:sz w:val="22"/>
          <w:szCs w:val="22"/>
        </w:rPr>
      </w:lvl>
    </w:lvlOverride>
  </w:num>
  <w:num w:numId="8">
    <w:abstractNumId w:val="12"/>
  </w:num>
  <w:num w:numId="9">
    <w:abstractNumId w:val="13"/>
  </w:num>
  <w:num w:numId="10">
    <w:abstractNumId w:val="1"/>
  </w:num>
  <w:num w:numId="11">
    <w:abstractNumId w:val="31"/>
  </w:num>
  <w:num w:numId="12">
    <w:abstractNumId w:val="0"/>
  </w:num>
  <w:num w:numId="13">
    <w:abstractNumId w:val="28"/>
  </w:num>
  <w:num w:numId="14">
    <w:abstractNumId w:val="19"/>
  </w:num>
  <w:num w:numId="15">
    <w:abstractNumId w:val="23"/>
  </w:num>
  <w:num w:numId="16">
    <w:abstractNumId w:val="34"/>
  </w:num>
  <w:num w:numId="17">
    <w:abstractNumId w:val="27"/>
  </w:num>
  <w:num w:numId="18">
    <w:abstractNumId w:val="2"/>
  </w:num>
  <w:num w:numId="19">
    <w:abstractNumId w:val="9"/>
  </w:num>
  <w:num w:numId="20">
    <w:abstractNumId w:val="10"/>
  </w:num>
  <w:num w:numId="21">
    <w:abstractNumId w:val="18"/>
  </w:num>
  <w:num w:numId="22">
    <w:abstractNumId w:val="4"/>
  </w:num>
  <w:num w:numId="23">
    <w:abstractNumId w:val="3"/>
  </w:num>
  <w:num w:numId="24">
    <w:abstractNumId w:val="20"/>
  </w:num>
  <w:num w:numId="25">
    <w:abstractNumId w:val="35"/>
  </w:num>
  <w:num w:numId="26">
    <w:abstractNumId w:val="21"/>
  </w:num>
  <w:num w:numId="27">
    <w:abstractNumId w:val="6"/>
  </w:num>
  <w:num w:numId="28">
    <w:abstractNumId w:val="30"/>
  </w:num>
  <w:num w:numId="29">
    <w:abstractNumId w:val="36"/>
  </w:num>
  <w:num w:numId="30">
    <w:abstractNumId w:val="14"/>
  </w:num>
  <w:num w:numId="31">
    <w:abstractNumId w:val="5"/>
  </w:num>
  <w:num w:numId="32">
    <w:abstractNumId w:val="22"/>
  </w:num>
  <w:num w:numId="33">
    <w:abstractNumId w:val="32"/>
  </w:num>
  <w:num w:numId="34">
    <w:abstractNumId w:val="29"/>
  </w:num>
  <w:num w:numId="35">
    <w:abstractNumId w:val="7"/>
  </w:num>
  <w:num w:numId="36">
    <w:abstractNumId w:val="11"/>
  </w:num>
  <w:num w:numId="37">
    <w:abstractNumId w:val="3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283"/>
  <w:drawingGridHorizontalSpacing w:val="105"/>
  <w:displayHorizontalDrawingGridEvery w:val="2"/>
  <w:characterSpacingControl w:val="doNotCompress"/>
  <w:compat>
    <w:compatSetting w:name="compatibilityMode" w:uri="http://schemas.microsoft.com/office/word" w:val="12"/>
  </w:compat>
  <w:rsids>
    <w:rsidRoot w:val="005D2324"/>
    <w:rsid w:val="00006544"/>
    <w:rsid w:val="00041170"/>
    <w:rsid w:val="00045112"/>
    <w:rsid w:val="00086FC3"/>
    <w:rsid w:val="000C0F26"/>
    <w:rsid w:val="00142D20"/>
    <w:rsid w:val="0014364A"/>
    <w:rsid w:val="001572F6"/>
    <w:rsid w:val="00165C80"/>
    <w:rsid w:val="00166F04"/>
    <w:rsid w:val="001810C4"/>
    <w:rsid w:val="001951BF"/>
    <w:rsid w:val="001D2F43"/>
    <w:rsid w:val="001D3AB4"/>
    <w:rsid w:val="00213EF6"/>
    <w:rsid w:val="0025791D"/>
    <w:rsid w:val="00274650"/>
    <w:rsid w:val="00296B86"/>
    <w:rsid w:val="00297E48"/>
    <w:rsid w:val="002D22D8"/>
    <w:rsid w:val="002F11B1"/>
    <w:rsid w:val="002F444F"/>
    <w:rsid w:val="003131F3"/>
    <w:rsid w:val="00323FE7"/>
    <w:rsid w:val="00335623"/>
    <w:rsid w:val="00336EC1"/>
    <w:rsid w:val="003529AE"/>
    <w:rsid w:val="00364722"/>
    <w:rsid w:val="003726B5"/>
    <w:rsid w:val="00390E7E"/>
    <w:rsid w:val="003B6749"/>
    <w:rsid w:val="003B7271"/>
    <w:rsid w:val="003C62EF"/>
    <w:rsid w:val="003C71BB"/>
    <w:rsid w:val="003E1D99"/>
    <w:rsid w:val="003F0BF0"/>
    <w:rsid w:val="004054B7"/>
    <w:rsid w:val="0043032C"/>
    <w:rsid w:val="00453161"/>
    <w:rsid w:val="0045710B"/>
    <w:rsid w:val="004B1DFB"/>
    <w:rsid w:val="004E12BD"/>
    <w:rsid w:val="0050318D"/>
    <w:rsid w:val="00503CD2"/>
    <w:rsid w:val="00513F09"/>
    <w:rsid w:val="0052722A"/>
    <w:rsid w:val="00554DCD"/>
    <w:rsid w:val="005A4675"/>
    <w:rsid w:val="005D1817"/>
    <w:rsid w:val="005D2324"/>
    <w:rsid w:val="005F41C2"/>
    <w:rsid w:val="006023C7"/>
    <w:rsid w:val="00602905"/>
    <w:rsid w:val="006261A5"/>
    <w:rsid w:val="00632F85"/>
    <w:rsid w:val="0063436F"/>
    <w:rsid w:val="00651C08"/>
    <w:rsid w:val="006B6487"/>
    <w:rsid w:val="006D6885"/>
    <w:rsid w:val="006E3D3F"/>
    <w:rsid w:val="006F444F"/>
    <w:rsid w:val="00707950"/>
    <w:rsid w:val="00745E3A"/>
    <w:rsid w:val="0078551A"/>
    <w:rsid w:val="007A3668"/>
    <w:rsid w:val="007A3BE7"/>
    <w:rsid w:val="007D45B7"/>
    <w:rsid w:val="00822971"/>
    <w:rsid w:val="00835CC1"/>
    <w:rsid w:val="008412D8"/>
    <w:rsid w:val="0088099F"/>
    <w:rsid w:val="008815A4"/>
    <w:rsid w:val="00896731"/>
    <w:rsid w:val="009049D0"/>
    <w:rsid w:val="00941457"/>
    <w:rsid w:val="0095428C"/>
    <w:rsid w:val="009739CF"/>
    <w:rsid w:val="009815A5"/>
    <w:rsid w:val="009B1E04"/>
    <w:rsid w:val="009C73E0"/>
    <w:rsid w:val="009E1802"/>
    <w:rsid w:val="00A0191C"/>
    <w:rsid w:val="00A12596"/>
    <w:rsid w:val="00A47D3F"/>
    <w:rsid w:val="00A5149E"/>
    <w:rsid w:val="00A55FF3"/>
    <w:rsid w:val="00A66FFA"/>
    <w:rsid w:val="00A91E85"/>
    <w:rsid w:val="00AB1D9B"/>
    <w:rsid w:val="00AB32FA"/>
    <w:rsid w:val="00AF24C5"/>
    <w:rsid w:val="00B062D8"/>
    <w:rsid w:val="00B422E3"/>
    <w:rsid w:val="00BB16A7"/>
    <w:rsid w:val="00BF1612"/>
    <w:rsid w:val="00BF61FD"/>
    <w:rsid w:val="00C15EC5"/>
    <w:rsid w:val="00C426A5"/>
    <w:rsid w:val="00C538D7"/>
    <w:rsid w:val="00C66F8E"/>
    <w:rsid w:val="00C7409B"/>
    <w:rsid w:val="00CB66EB"/>
    <w:rsid w:val="00CF0BD4"/>
    <w:rsid w:val="00CF7C03"/>
    <w:rsid w:val="00D15717"/>
    <w:rsid w:val="00D22E59"/>
    <w:rsid w:val="00D276A8"/>
    <w:rsid w:val="00D61A2B"/>
    <w:rsid w:val="00D66D4C"/>
    <w:rsid w:val="00D75B8E"/>
    <w:rsid w:val="00DD0CBD"/>
    <w:rsid w:val="00DE6373"/>
    <w:rsid w:val="00E26702"/>
    <w:rsid w:val="00E65AD8"/>
    <w:rsid w:val="00E82C6B"/>
    <w:rsid w:val="00E902C6"/>
    <w:rsid w:val="00E94218"/>
    <w:rsid w:val="00E95D20"/>
    <w:rsid w:val="00EA2033"/>
    <w:rsid w:val="00EC40C3"/>
    <w:rsid w:val="00ED39F9"/>
    <w:rsid w:val="00EF1FC5"/>
    <w:rsid w:val="00F14439"/>
    <w:rsid w:val="00F53ADB"/>
    <w:rsid w:val="00F90BBE"/>
    <w:rsid w:val="00FA1BED"/>
    <w:rsid w:val="00FA1C2D"/>
    <w:rsid w:val="00FB72E8"/>
    <w:rsid w:val="00FE1DD9"/>
    <w:rsid w:val="00FF0E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BFEB8-016E-4A38-88DB-274EDBE3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7CAE"/>
    <w:pPr>
      <w:spacing w:after="200" w:line="276" w:lineRule="auto"/>
    </w:pPr>
    <w:rPr>
      <w:color w:val="00000A"/>
      <w:sz w:val="22"/>
      <w:szCs w:val="22"/>
      <w:lang w:eastAsia="en-US"/>
    </w:rPr>
  </w:style>
  <w:style w:type="paragraph" w:styleId="Titolo1">
    <w:name w:val="heading 1"/>
    <w:basedOn w:val="Normale"/>
    <w:next w:val="Normale"/>
    <w:link w:val="Titolo1Carattere"/>
    <w:uiPriority w:val="9"/>
    <w:qFormat/>
    <w:rsid w:val="001810C4"/>
    <w:pPr>
      <w:keepNext/>
      <w:spacing w:before="240" w:after="60" w:line="240" w:lineRule="auto"/>
      <w:outlineLvl w:val="0"/>
    </w:pPr>
    <w:rPr>
      <w:rFonts w:ascii="Calibri Light" w:eastAsia="Times New Roman" w:hAnsi="Calibri Light"/>
      <w:b/>
      <w:bCs/>
      <w:color w:val="auto"/>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797ACE"/>
    <w:rPr>
      <w:rFonts w:ascii="Tahoma" w:hAnsi="Tahoma" w:cs="Tahoma"/>
      <w:sz w:val="16"/>
      <w:szCs w:val="16"/>
    </w:rPr>
  </w:style>
  <w:style w:type="character" w:customStyle="1" w:styleId="CollegamentoInternet">
    <w:name w:val="Collegamento Internet"/>
    <w:basedOn w:val="Carpredefinitoparagrafo"/>
    <w:uiPriority w:val="99"/>
    <w:unhideWhenUsed/>
    <w:rsid w:val="008B32B6"/>
    <w:rPr>
      <w:color w:val="0000FF"/>
      <w:u w:val="single"/>
    </w:rPr>
  </w:style>
  <w:style w:type="character" w:customStyle="1" w:styleId="uficommentbody">
    <w:name w:val="uficommentbody"/>
    <w:basedOn w:val="Carpredefinitoparagrafo"/>
    <w:qFormat/>
    <w:rsid w:val="00A5214B"/>
  </w:style>
  <w:style w:type="character" w:customStyle="1" w:styleId="ListLabel1">
    <w:name w:val="ListLabel 1"/>
    <w:qFormat/>
    <w:rsid w:val="0050318D"/>
    <w:rPr>
      <w:rFonts w:cs="Courier New"/>
    </w:rPr>
  </w:style>
  <w:style w:type="character" w:customStyle="1" w:styleId="ListLabel2">
    <w:name w:val="ListLabel 2"/>
    <w:qFormat/>
    <w:rsid w:val="0050318D"/>
    <w:rPr>
      <w:rFonts w:cs="Courier New"/>
    </w:rPr>
  </w:style>
  <w:style w:type="character" w:customStyle="1" w:styleId="ListLabel3">
    <w:name w:val="ListLabel 3"/>
    <w:qFormat/>
    <w:rsid w:val="0050318D"/>
    <w:rPr>
      <w:rFonts w:cs="Courier New"/>
    </w:rPr>
  </w:style>
  <w:style w:type="character" w:customStyle="1" w:styleId="ListLabel4">
    <w:name w:val="ListLabel 4"/>
    <w:qFormat/>
    <w:rsid w:val="0050318D"/>
    <w:rPr>
      <w:rFonts w:cs="Courier New"/>
    </w:rPr>
  </w:style>
  <w:style w:type="character" w:customStyle="1" w:styleId="ListLabel5">
    <w:name w:val="ListLabel 5"/>
    <w:qFormat/>
    <w:rsid w:val="0050318D"/>
    <w:rPr>
      <w:rFonts w:cs="Courier New"/>
    </w:rPr>
  </w:style>
  <w:style w:type="character" w:customStyle="1" w:styleId="ListLabel6">
    <w:name w:val="ListLabel 6"/>
    <w:qFormat/>
    <w:rsid w:val="0050318D"/>
    <w:rPr>
      <w:rFonts w:cs="Courier New"/>
    </w:rPr>
  </w:style>
  <w:style w:type="character" w:customStyle="1" w:styleId="ListLabel7">
    <w:name w:val="ListLabel 7"/>
    <w:qFormat/>
    <w:rsid w:val="0050318D"/>
    <w:rPr>
      <w:rFonts w:cs="Courier New"/>
    </w:rPr>
  </w:style>
  <w:style w:type="character" w:customStyle="1" w:styleId="ListLabel8">
    <w:name w:val="ListLabel 8"/>
    <w:qFormat/>
    <w:rsid w:val="0050318D"/>
    <w:rPr>
      <w:rFonts w:cs="Courier New"/>
    </w:rPr>
  </w:style>
  <w:style w:type="character" w:customStyle="1" w:styleId="ListLabel9">
    <w:name w:val="ListLabel 9"/>
    <w:qFormat/>
    <w:rsid w:val="0050318D"/>
    <w:rPr>
      <w:rFonts w:cs="Courier New"/>
    </w:rPr>
  </w:style>
  <w:style w:type="character" w:customStyle="1" w:styleId="CollegamentoInternetvisitato">
    <w:name w:val="Collegamento Internet visitato"/>
    <w:rsid w:val="0050318D"/>
    <w:rPr>
      <w:color w:val="800000"/>
      <w:u w:val="single"/>
    </w:rPr>
  </w:style>
  <w:style w:type="character" w:customStyle="1" w:styleId="Punti">
    <w:name w:val="Punti"/>
    <w:qFormat/>
    <w:rsid w:val="0050318D"/>
    <w:rPr>
      <w:rFonts w:ascii="OpenSymbol" w:eastAsia="OpenSymbol" w:hAnsi="OpenSymbol" w:cs="OpenSymbol"/>
    </w:rPr>
  </w:style>
  <w:style w:type="character" w:customStyle="1" w:styleId="ListLabel10">
    <w:name w:val="ListLabel 10"/>
    <w:qFormat/>
    <w:rsid w:val="0050318D"/>
    <w:rPr>
      <w:rFonts w:cs="OpenSymbol"/>
    </w:rPr>
  </w:style>
  <w:style w:type="character" w:customStyle="1" w:styleId="ListLabel11">
    <w:name w:val="ListLabel 11"/>
    <w:qFormat/>
    <w:rsid w:val="0050318D"/>
    <w:rPr>
      <w:rFonts w:cs="OpenSymbol"/>
    </w:rPr>
  </w:style>
  <w:style w:type="character" w:customStyle="1" w:styleId="ListLabel12">
    <w:name w:val="ListLabel 12"/>
    <w:qFormat/>
    <w:rsid w:val="0050318D"/>
    <w:rPr>
      <w:rFonts w:cs="OpenSymbol"/>
    </w:rPr>
  </w:style>
  <w:style w:type="character" w:customStyle="1" w:styleId="ListLabel13">
    <w:name w:val="ListLabel 13"/>
    <w:qFormat/>
    <w:rsid w:val="0050318D"/>
    <w:rPr>
      <w:rFonts w:cs="OpenSymbol"/>
    </w:rPr>
  </w:style>
  <w:style w:type="character" w:customStyle="1" w:styleId="ListLabel14">
    <w:name w:val="ListLabel 14"/>
    <w:qFormat/>
    <w:rsid w:val="0050318D"/>
    <w:rPr>
      <w:rFonts w:cs="OpenSymbol"/>
    </w:rPr>
  </w:style>
  <w:style w:type="character" w:customStyle="1" w:styleId="ListLabel15">
    <w:name w:val="ListLabel 15"/>
    <w:qFormat/>
    <w:rsid w:val="0050318D"/>
    <w:rPr>
      <w:rFonts w:cs="OpenSymbol"/>
    </w:rPr>
  </w:style>
  <w:style w:type="character" w:customStyle="1" w:styleId="ListLabel16">
    <w:name w:val="ListLabel 16"/>
    <w:qFormat/>
    <w:rsid w:val="0050318D"/>
    <w:rPr>
      <w:rFonts w:cs="OpenSymbol"/>
    </w:rPr>
  </w:style>
  <w:style w:type="character" w:customStyle="1" w:styleId="ListLabel17">
    <w:name w:val="ListLabel 17"/>
    <w:qFormat/>
    <w:rsid w:val="0050318D"/>
    <w:rPr>
      <w:rFonts w:cs="OpenSymbol"/>
    </w:rPr>
  </w:style>
  <w:style w:type="character" w:customStyle="1" w:styleId="ListLabel18">
    <w:name w:val="ListLabel 18"/>
    <w:qFormat/>
    <w:rsid w:val="0050318D"/>
    <w:rPr>
      <w:rFonts w:cs="OpenSymbol"/>
    </w:rPr>
  </w:style>
  <w:style w:type="character" w:customStyle="1" w:styleId="ListLabel19">
    <w:name w:val="ListLabel 19"/>
    <w:qFormat/>
    <w:rsid w:val="0050318D"/>
    <w:rPr>
      <w:rFonts w:cs="OpenSymbol"/>
    </w:rPr>
  </w:style>
  <w:style w:type="character" w:customStyle="1" w:styleId="ListLabel20">
    <w:name w:val="ListLabel 20"/>
    <w:qFormat/>
    <w:rsid w:val="0050318D"/>
    <w:rPr>
      <w:rFonts w:cs="OpenSymbol"/>
    </w:rPr>
  </w:style>
  <w:style w:type="character" w:customStyle="1" w:styleId="ListLabel21">
    <w:name w:val="ListLabel 21"/>
    <w:qFormat/>
    <w:rsid w:val="0050318D"/>
    <w:rPr>
      <w:rFonts w:cs="OpenSymbol"/>
    </w:rPr>
  </w:style>
  <w:style w:type="character" w:customStyle="1" w:styleId="ListLabel22">
    <w:name w:val="ListLabel 22"/>
    <w:qFormat/>
    <w:rsid w:val="0050318D"/>
    <w:rPr>
      <w:rFonts w:cs="OpenSymbol"/>
    </w:rPr>
  </w:style>
  <w:style w:type="character" w:customStyle="1" w:styleId="ListLabel23">
    <w:name w:val="ListLabel 23"/>
    <w:qFormat/>
    <w:rsid w:val="0050318D"/>
    <w:rPr>
      <w:rFonts w:cs="OpenSymbol"/>
    </w:rPr>
  </w:style>
  <w:style w:type="character" w:customStyle="1" w:styleId="ListLabel24">
    <w:name w:val="ListLabel 24"/>
    <w:qFormat/>
    <w:rsid w:val="0050318D"/>
    <w:rPr>
      <w:rFonts w:cs="OpenSymbol"/>
    </w:rPr>
  </w:style>
  <w:style w:type="character" w:customStyle="1" w:styleId="ListLabel25">
    <w:name w:val="ListLabel 25"/>
    <w:qFormat/>
    <w:rsid w:val="0050318D"/>
    <w:rPr>
      <w:rFonts w:cs="OpenSymbol"/>
    </w:rPr>
  </w:style>
  <w:style w:type="character" w:customStyle="1" w:styleId="ListLabel26">
    <w:name w:val="ListLabel 26"/>
    <w:qFormat/>
    <w:rsid w:val="0050318D"/>
    <w:rPr>
      <w:rFonts w:cs="OpenSymbol"/>
    </w:rPr>
  </w:style>
  <w:style w:type="character" w:customStyle="1" w:styleId="ListLabel27">
    <w:name w:val="ListLabel 27"/>
    <w:qFormat/>
    <w:rsid w:val="0050318D"/>
    <w:rPr>
      <w:rFonts w:cs="OpenSymbol"/>
    </w:rPr>
  </w:style>
  <w:style w:type="paragraph" w:styleId="Titolo">
    <w:name w:val="Title"/>
    <w:basedOn w:val="Normale"/>
    <w:next w:val="Corpotesto"/>
    <w:qFormat/>
    <w:rsid w:val="0050318D"/>
    <w:pPr>
      <w:keepNext/>
      <w:spacing w:before="240" w:after="120"/>
    </w:pPr>
    <w:rPr>
      <w:rFonts w:ascii="Liberation Sans" w:eastAsia="Microsoft YaHei" w:hAnsi="Liberation Sans" w:cs="Arial"/>
      <w:sz w:val="28"/>
      <w:szCs w:val="28"/>
    </w:rPr>
  </w:style>
  <w:style w:type="paragraph" w:styleId="Corpotesto">
    <w:name w:val="Body Text"/>
    <w:basedOn w:val="Normale"/>
    <w:rsid w:val="0050318D"/>
    <w:pPr>
      <w:spacing w:after="140" w:line="288" w:lineRule="auto"/>
    </w:pPr>
  </w:style>
  <w:style w:type="paragraph" w:styleId="Elenco">
    <w:name w:val="List"/>
    <w:basedOn w:val="Corpotesto"/>
    <w:rsid w:val="0050318D"/>
    <w:rPr>
      <w:rFonts w:cs="Arial"/>
    </w:rPr>
  </w:style>
  <w:style w:type="paragraph" w:styleId="Didascalia">
    <w:name w:val="caption"/>
    <w:basedOn w:val="Normale"/>
    <w:qFormat/>
    <w:rsid w:val="0050318D"/>
    <w:pPr>
      <w:suppressLineNumbers/>
      <w:spacing w:before="120" w:after="120"/>
    </w:pPr>
    <w:rPr>
      <w:rFonts w:cs="Arial"/>
      <w:i/>
      <w:iCs/>
      <w:sz w:val="24"/>
      <w:szCs w:val="24"/>
    </w:rPr>
  </w:style>
  <w:style w:type="paragraph" w:customStyle="1" w:styleId="Indice">
    <w:name w:val="Indice"/>
    <w:basedOn w:val="Normale"/>
    <w:qFormat/>
    <w:rsid w:val="0050318D"/>
    <w:pPr>
      <w:suppressLineNumbers/>
    </w:pPr>
    <w:rPr>
      <w:rFonts w:cs="Arial"/>
    </w:rPr>
  </w:style>
  <w:style w:type="paragraph" w:styleId="Testofumetto">
    <w:name w:val="Balloon Text"/>
    <w:basedOn w:val="Normale"/>
    <w:link w:val="TestofumettoCarattere"/>
    <w:uiPriority w:val="99"/>
    <w:semiHidden/>
    <w:unhideWhenUsed/>
    <w:qFormat/>
    <w:rsid w:val="00797ACE"/>
    <w:pPr>
      <w:spacing w:after="0" w:line="240" w:lineRule="auto"/>
    </w:pPr>
    <w:rPr>
      <w:rFonts w:ascii="Tahoma" w:hAnsi="Tahoma" w:cs="Tahoma"/>
      <w:sz w:val="16"/>
      <w:szCs w:val="16"/>
    </w:rPr>
  </w:style>
  <w:style w:type="paragraph" w:styleId="Paragrafoelenco">
    <w:name w:val="List Paragraph"/>
    <w:basedOn w:val="Normale"/>
    <w:uiPriority w:val="99"/>
    <w:qFormat/>
    <w:rsid w:val="006F2FBC"/>
    <w:pPr>
      <w:ind w:left="720"/>
      <w:contextualSpacing/>
    </w:pPr>
  </w:style>
  <w:style w:type="table" w:styleId="Grigliatabella">
    <w:name w:val="Table Grid"/>
    <w:basedOn w:val="Tabellanormale"/>
    <w:uiPriority w:val="59"/>
    <w:rsid w:val="006F2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medio2-Colore1">
    <w:name w:val="Medium List 2 Accent 1"/>
    <w:basedOn w:val="Tabellanormale"/>
    <w:uiPriority w:val="66"/>
    <w:rsid w:val="0014299C"/>
    <w:rPr>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1-Colore6">
    <w:name w:val="Medium List 1 Accent 6"/>
    <w:basedOn w:val="Tabellanormale"/>
    <w:uiPriority w:val="65"/>
    <w:rsid w:val="0014299C"/>
    <w:rPr>
      <w:color w:val="000000"/>
    </w:rPr>
    <w:tblPr>
      <w:tblStyleRowBandSize w:val="1"/>
      <w:tblStyleColBandSize w:val="1"/>
      <w:tblBorders>
        <w:top w:val="single" w:sz="8" w:space="0" w:color="F79646"/>
        <w:bottom w:val="single" w:sz="8" w:space="0" w:color="F79646"/>
      </w:tblBorders>
    </w:tblPr>
    <w:tblStylePr w:type="firstRow">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fondomedio1-Colore4">
    <w:name w:val="Medium Shading 1 Accent 4"/>
    <w:basedOn w:val="Tabellanormale"/>
    <w:uiPriority w:val="63"/>
    <w:rsid w:val="0014299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Grigliamedia1-Colore6">
    <w:name w:val="Medium Grid 1 Accent 6"/>
    <w:basedOn w:val="Tabellanormale"/>
    <w:uiPriority w:val="67"/>
    <w:rsid w:val="0014299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Sottotitolo">
    <w:name w:val="Subtitle"/>
    <w:basedOn w:val="Normale"/>
    <w:link w:val="SottotitoloCarattere"/>
    <w:qFormat/>
    <w:rsid w:val="006F444F"/>
    <w:pPr>
      <w:spacing w:after="0" w:line="240" w:lineRule="auto"/>
      <w:jc w:val="center"/>
    </w:pPr>
    <w:rPr>
      <w:rFonts w:ascii="Times New Roman" w:eastAsia="Times New Roman" w:hAnsi="Times New Roman"/>
      <w:b/>
      <w:bCs/>
      <w:color w:val="auto"/>
      <w:sz w:val="24"/>
      <w:szCs w:val="24"/>
      <w:lang w:eastAsia="it-IT"/>
    </w:rPr>
  </w:style>
  <w:style w:type="character" w:customStyle="1" w:styleId="SottotitoloCarattere">
    <w:name w:val="Sottotitolo Carattere"/>
    <w:basedOn w:val="Carpredefinitoparagrafo"/>
    <w:link w:val="Sottotitolo"/>
    <w:rsid w:val="006F444F"/>
    <w:rPr>
      <w:rFonts w:ascii="Times New Roman" w:eastAsia="Times New Roman" w:hAnsi="Times New Roman"/>
      <w:b/>
      <w:bCs/>
      <w:sz w:val="24"/>
      <w:szCs w:val="24"/>
    </w:rPr>
  </w:style>
  <w:style w:type="numbering" w:customStyle="1" w:styleId="List0">
    <w:name w:val="List 0"/>
    <w:rsid w:val="006F444F"/>
    <w:pPr>
      <w:numPr>
        <w:numId w:val="6"/>
      </w:numPr>
    </w:pPr>
  </w:style>
  <w:style w:type="paragraph" w:customStyle="1" w:styleId="Default">
    <w:name w:val="Default"/>
    <w:rsid w:val="000C0F26"/>
    <w:pPr>
      <w:autoSpaceDE w:val="0"/>
      <w:autoSpaceDN w:val="0"/>
      <w:adjustRightInd w:val="0"/>
    </w:pPr>
    <w:rPr>
      <w:rFonts w:ascii="Cambria" w:eastAsiaTheme="minorHAnsi" w:hAnsi="Cambria" w:cs="Cambria"/>
      <w:color w:val="000000"/>
      <w:sz w:val="24"/>
      <w:szCs w:val="24"/>
      <w:lang w:eastAsia="en-US"/>
    </w:rPr>
  </w:style>
  <w:style w:type="paragraph" w:styleId="NormaleWeb">
    <w:name w:val="Normal (Web)"/>
    <w:basedOn w:val="Normale"/>
    <w:uiPriority w:val="99"/>
    <w:semiHidden/>
    <w:unhideWhenUsed/>
    <w:rsid w:val="007D45B7"/>
    <w:pPr>
      <w:spacing w:before="100" w:beforeAutospacing="1" w:after="100" w:afterAutospacing="1" w:line="240" w:lineRule="auto"/>
    </w:pPr>
    <w:rPr>
      <w:rFonts w:ascii="Times New Roman" w:eastAsia="Times New Roman" w:hAnsi="Times New Roman"/>
      <w:color w:val="auto"/>
      <w:sz w:val="24"/>
      <w:szCs w:val="24"/>
      <w:lang w:eastAsia="it-IT"/>
    </w:rPr>
  </w:style>
  <w:style w:type="character" w:styleId="Enfasigrassetto">
    <w:name w:val="Strong"/>
    <w:basedOn w:val="Carpredefinitoparagrafo"/>
    <w:uiPriority w:val="22"/>
    <w:qFormat/>
    <w:rsid w:val="00AB32FA"/>
    <w:rPr>
      <w:b/>
      <w:bCs/>
    </w:rPr>
  </w:style>
  <w:style w:type="character" w:customStyle="1" w:styleId="ListLabel29">
    <w:name w:val="ListLabel 29"/>
    <w:qFormat/>
    <w:rsid w:val="005F41C2"/>
    <w:rPr>
      <w:rFonts w:cs="Courier New"/>
    </w:rPr>
  </w:style>
  <w:style w:type="character" w:customStyle="1" w:styleId="Corpodeltesto">
    <w:name w:val="Corpo del testo_"/>
    <w:basedOn w:val="Carpredefinitoparagrafo"/>
    <w:link w:val="Corpodeltesto4"/>
    <w:rsid w:val="00EF1FC5"/>
    <w:rPr>
      <w:rFonts w:ascii="Times New Roman" w:eastAsia="Times New Roman" w:hAnsi="Times New Roman"/>
      <w:spacing w:val="10"/>
      <w:sz w:val="18"/>
      <w:szCs w:val="18"/>
      <w:shd w:val="clear" w:color="auto" w:fill="FFFFFF"/>
    </w:rPr>
  </w:style>
  <w:style w:type="character" w:customStyle="1" w:styleId="CorpodeltestoGrassetto">
    <w:name w:val="Corpo del testo + Grassetto"/>
    <w:basedOn w:val="Corpodeltesto"/>
    <w:rsid w:val="00EF1FC5"/>
    <w:rPr>
      <w:rFonts w:ascii="Times New Roman" w:eastAsia="Times New Roman" w:hAnsi="Times New Roman"/>
      <w:b/>
      <w:bCs/>
      <w:color w:val="000000"/>
      <w:spacing w:val="10"/>
      <w:w w:val="100"/>
      <w:position w:val="0"/>
      <w:sz w:val="18"/>
      <w:szCs w:val="18"/>
      <w:shd w:val="clear" w:color="auto" w:fill="FFFFFF"/>
      <w:lang w:val="it-IT" w:eastAsia="it-IT" w:bidi="it-IT"/>
    </w:rPr>
  </w:style>
  <w:style w:type="paragraph" w:customStyle="1" w:styleId="Corpodeltesto4">
    <w:name w:val="Corpo del testo4"/>
    <w:basedOn w:val="Normale"/>
    <w:link w:val="Corpodeltesto"/>
    <w:rsid w:val="00EF1FC5"/>
    <w:pPr>
      <w:shd w:val="clear" w:color="auto" w:fill="FFFFFF"/>
      <w:spacing w:before="300" w:after="60" w:line="0" w:lineRule="atLeast"/>
      <w:ind w:hanging="360"/>
      <w:jc w:val="center"/>
    </w:pPr>
    <w:rPr>
      <w:rFonts w:ascii="Times New Roman" w:eastAsia="Times New Roman" w:hAnsi="Times New Roman"/>
      <w:color w:val="auto"/>
      <w:spacing w:val="10"/>
      <w:sz w:val="18"/>
      <w:szCs w:val="18"/>
      <w:lang w:eastAsia="it-IT"/>
    </w:rPr>
  </w:style>
  <w:style w:type="character" w:customStyle="1" w:styleId="Titolo1Carattere">
    <w:name w:val="Titolo 1 Carattere"/>
    <w:basedOn w:val="Carpredefinitoparagrafo"/>
    <w:link w:val="Titolo1"/>
    <w:uiPriority w:val="9"/>
    <w:rsid w:val="001810C4"/>
    <w:rPr>
      <w:rFonts w:ascii="Calibri Light" w:eastAsia="Times New Roman" w:hAnsi="Calibri Light"/>
      <w:b/>
      <w:bCs/>
      <w:kern w:val="32"/>
      <w:sz w:val="32"/>
      <w:szCs w:val="32"/>
    </w:rPr>
  </w:style>
  <w:style w:type="paragraph" w:styleId="Rientrocorpodeltesto">
    <w:name w:val="Body Text Indent"/>
    <w:basedOn w:val="Normale"/>
    <w:link w:val="RientrocorpodeltestoCarattere"/>
    <w:rsid w:val="001810C4"/>
    <w:pPr>
      <w:spacing w:after="120" w:line="240" w:lineRule="auto"/>
      <w:ind w:left="283"/>
    </w:pPr>
    <w:rPr>
      <w:rFonts w:ascii="Times New Roman" w:eastAsia="Times New Roman" w:hAnsi="Times New Roman"/>
      <w:color w:val="auto"/>
      <w:sz w:val="24"/>
      <w:szCs w:val="24"/>
      <w:lang w:eastAsia="it-IT"/>
    </w:rPr>
  </w:style>
  <w:style w:type="character" w:customStyle="1" w:styleId="RientrocorpodeltestoCarattere">
    <w:name w:val="Rientro corpo del testo Carattere"/>
    <w:basedOn w:val="Carpredefinitoparagrafo"/>
    <w:link w:val="Rientrocorpodeltesto"/>
    <w:rsid w:val="001810C4"/>
    <w:rPr>
      <w:rFonts w:ascii="Times New Roman" w:eastAsia="Times New Roman" w:hAnsi="Times New Roman"/>
      <w:sz w:val="24"/>
      <w:szCs w:val="24"/>
    </w:rPr>
  </w:style>
  <w:style w:type="character" w:styleId="Enfasidelicata">
    <w:name w:val="Subtle Emphasis"/>
    <w:uiPriority w:val="19"/>
    <w:qFormat/>
    <w:rsid w:val="001810C4"/>
    <w:rPr>
      <w:i/>
      <w:iCs/>
      <w:color w:val="808080"/>
    </w:rPr>
  </w:style>
  <w:style w:type="paragraph" w:styleId="Citazioneintensa">
    <w:name w:val="Intense Quote"/>
    <w:basedOn w:val="Normale"/>
    <w:next w:val="Normale"/>
    <w:link w:val="CitazioneintensaCarattere"/>
    <w:uiPriority w:val="30"/>
    <w:qFormat/>
    <w:rsid w:val="001810C4"/>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30"/>
    <w:rsid w:val="001810C4"/>
    <w:rPr>
      <w:b/>
      <w:bCs/>
      <w:i/>
      <w:iCs/>
      <w:color w:val="4F81BD"/>
      <w:sz w:val="22"/>
      <w:szCs w:val="22"/>
      <w:lang w:eastAsia="en-US"/>
    </w:rPr>
  </w:style>
  <w:style w:type="character" w:customStyle="1" w:styleId="DidascaliatabellaExact">
    <w:name w:val="Didascalia tabella Exact"/>
    <w:basedOn w:val="Carpredefinitoparagrafo"/>
    <w:link w:val="Didascaliatabella"/>
    <w:rsid w:val="00D276A8"/>
    <w:rPr>
      <w:rFonts w:cs="Calibri"/>
      <w:sz w:val="18"/>
      <w:szCs w:val="18"/>
      <w:shd w:val="clear" w:color="auto" w:fill="FFFFFF"/>
    </w:rPr>
  </w:style>
  <w:style w:type="character" w:customStyle="1" w:styleId="Corpodeltesto2">
    <w:name w:val="Corpo del testo (2)_"/>
    <w:basedOn w:val="Carpredefinitoparagrafo"/>
    <w:rsid w:val="00D276A8"/>
    <w:rPr>
      <w:rFonts w:ascii="Calibri" w:eastAsia="Calibri" w:hAnsi="Calibri" w:cs="Calibri"/>
      <w:b w:val="0"/>
      <w:bCs w:val="0"/>
      <w:i w:val="0"/>
      <w:iCs w:val="0"/>
      <w:smallCaps w:val="0"/>
      <w:strike w:val="0"/>
      <w:sz w:val="18"/>
      <w:szCs w:val="18"/>
      <w:u w:val="none"/>
    </w:rPr>
  </w:style>
  <w:style w:type="character" w:customStyle="1" w:styleId="Corpodeltesto20">
    <w:name w:val="Corpo del testo (2)"/>
    <w:basedOn w:val="Corpodeltesto2"/>
    <w:rsid w:val="00D276A8"/>
    <w:rPr>
      <w:rFonts w:ascii="Calibri" w:eastAsia="Calibri" w:hAnsi="Calibri" w:cs="Calibri"/>
      <w:b w:val="0"/>
      <w:bCs w:val="0"/>
      <w:i w:val="0"/>
      <w:iCs w:val="0"/>
      <w:smallCaps w:val="0"/>
      <w:strike w:val="0"/>
      <w:color w:val="000000"/>
      <w:spacing w:val="0"/>
      <w:w w:val="100"/>
      <w:position w:val="0"/>
      <w:sz w:val="18"/>
      <w:szCs w:val="18"/>
      <w:u w:val="none"/>
      <w:lang w:val="it-IT" w:eastAsia="it-IT" w:bidi="it-IT"/>
    </w:rPr>
  </w:style>
  <w:style w:type="paragraph" w:customStyle="1" w:styleId="Didascaliatabella">
    <w:name w:val="Didascalia tabella"/>
    <w:basedOn w:val="Normale"/>
    <w:link w:val="DidascaliatabellaExact"/>
    <w:rsid w:val="00D276A8"/>
    <w:pPr>
      <w:widowControl w:val="0"/>
      <w:shd w:val="clear" w:color="auto" w:fill="FFFFFF"/>
      <w:spacing w:after="0" w:line="245" w:lineRule="exact"/>
      <w:jc w:val="both"/>
    </w:pPr>
    <w:rPr>
      <w:rFonts w:cs="Calibri"/>
      <w:color w:val="auto"/>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190928">
      <w:bodyDiv w:val="1"/>
      <w:marLeft w:val="0"/>
      <w:marRight w:val="0"/>
      <w:marTop w:val="0"/>
      <w:marBottom w:val="0"/>
      <w:divBdr>
        <w:top w:val="none" w:sz="0" w:space="0" w:color="auto"/>
        <w:left w:val="none" w:sz="0" w:space="0" w:color="auto"/>
        <w:bottom w:val="none" w:sz="0" w:space="0" w:color="auto"/>
        <w:right w:val="none" w:sz="0" w:space="0" w:color="auto"/>
      </w:divBdr>
    </w:div>
    <w:div w:id="1686638859">
      <w:bodyDiv w:val="1"/>
      <w:marLeft w:val="0"/>
      <w:marRight w:val="0"/>
      <w:marTop w:val="0"/>
      <w:marBottom w:val="0"/>
      <w:divBdr>
        <w:top w:val="none" w:sz="0" w:space="0" w:color="auto"/>
        <w:left w:val="none" w:sz="0" w:space="0" w:color="auto"/>
        <w:bottom w:val="none" w:sz="0" w:space="0" w:color="auto"/>
        <w:right w:val="none" w:sz="0" w:space="0" w:color="auto"/>
      </w:divBdr>
    </w:div>
    <w:div w:id="1948583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6D41C-C3BE-4212-A15D-9BB1BAC4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17</Pages>
  <Words>5071</Words>
  <Characters>28907</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DIRIGENTE</cp:lastModifiedBy>
  <cp:revision>11</cp:revision>
  <cp:lastPrinted>2018-10-09T09:33:00Z</cp:lastPrinted>
  <dcterms:created xsi:type="dcterms:W3CDTF">2018-12-17T10:09:00Z</dcterms:created>
  <dcterms:modified xsi:type="dcterms:W3CDTF">2019-01-07T07:39:00Z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