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24" w:rsidRDefault="002D1C65" w:rsidP="00C2151B">
      <w:pPr>
        <w:spacing w:after="120"/>
      </w:pPr>
      <w:r>
        <w:rPr>
          <w:noProof/>
          <w:lang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324" w:rsidRDefault="005D2324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121FAD" w:rsidRPr="000C71EB" w:rsidRDefault="002D1C65" w:rsidP="00DE6373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0C71EB">
        <w:rPr>
          <w:rFonts w:ascii="Times New Roman" w:hAnsi="Times New Roman"/>
          <w:sz w:val="24"/>
          <w:szCs w:val="24"/>
          <w:lang w:eastAsia="it-IT"/>
        </w:rPr>
        <w:t>Prot.</w:t>
      </w:r>
      <w:r w:rsidR="000C71EB">
        <w:rPr>
          <w:rFonts w:ascii="Times New Roman" w:hAnsi="Times New Roman"/>
          <w:sz w:val="24"/>
          <w:szCs w:val="24"/>
          <w:lang w:eastAsia="it-IT"/>
        </w:rPr>
        <w:t>n</w:t>
      </w:r>
      <w:r w:rsidR="00DE6373" w:rsidRPr="000C71EB">
        <w:rPr>
          <w:rFonts w:ascii="Times New Roman" w:hAnsi="Times New Roman"/>
          <w:sz w:val="24"/>
          <w:szCs w:val="24"/>
          <w:lang w:eastAsia="it-IT"/>
        </w:rPr>
        <w:t>.</w:t>
      </w:r>
      <w:r w:rsidRPr="000C71EB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0C71EB">
        <w:rPr>
          <w:rFonts w:ascii="Times New Roman" w:hAnsi="Times New Roman"/>
          <w:sz w:val="24"/>
          <w:szCs w:val="24"/>
          <w:lang w:eastAsia="it-IT"/>
        </w:rPr>
        <w:t>2579</w:t>
      </w:r>
      <w:r w:rsidR="00121FAD" w:rsidRPr="000C71EB">
        <w:rPr>
          <w:rFonts w:ascii="Times New Roman" w:hAnsi="Times New Roman"/>
          <w:sz w:val="24"/>
          <w:szCs w:val="24"/>
          <w:lang w:eastAsia="it-IT"/>
        </w:rPr>
        <w:t>/</w:t>
      </w:r>
      <w:r w:rsidR="000C71EB">
        <w:rPr>
          <w:rFonts w:ascii="Times New Roman" w:hAnsi="Times New Roman"/>
          <w:sz w:val="24"/>
          <w:szCs w:val="24"/>
          <w:lang w:eastAsia="it-IT"/>
        </w:rPr>
        <w:t>VII.2</w:t>
      </w:r>
      <w:r w:rsidR="00121FAD" w:rsidRPr="000C71EB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="00C2151B" w:rsidRPr="000C71EB">
        <w:rPr>
          <w:rFonts w:ascii="Times New Roman" w:hAnsi="Times New Roman"/>
          <w:sz w:val="24"/>
          <w:szCs w:val="24"/>
          <w:lang w:eastAsia="it-IT"/>
        </w:rPr>
        <w:t>del</w:t>
      </w:r>
      <w:r w:rsidR="000C71EB">
        <w:rPr>
          <w:rFonts w:ascii="Times New Roman" w:hAnsi="Times New Roman"/>
          <w:sz w:val="24"/>
          <w:szCs w:val="24"/>
          <w:lang w:eastAsia="it-IT"/>
        </w:rPr>
        <w:t>l’11</w:t>
      </w:r>
      <w:r w:rsidR="00C2151B" w:rsidRPr="000C71EB">
        <w:rPr>
          <w:rFonts w:ascii="Times New Roman" w:hAnsi="Times New Roman"/>
          <w:sz w:val="24"/>
          <w:szCs w:val="24"/>
          <w:lang w:eastAsia="it-IT"/>
        </w:rPr>
        <w:t>/0</w:t>
      </w:r>
      <w:r w:rsidR="000C71EB">
        <w:rPr>
          <w:rFonts w:ascii="Times New Roman" w:hAnsi="Times New Roman"/>
          <w:sz w:val="24"/>
          <w:szCs w:val="24"/>
          <w:lang w:eastAsia="it-IT"/>
        </w:rPr>
        <w:t>6</w:t>
      </w:r>
      <w:r w:rsidR="00C2151B" w:rsidRPr="000C71EB">
        <w:rPr>
          <w:rFonts w:ascii="Times New Roman" w:hAnsi="Times New Roman"/>
          <w:sz w:val="24"/>
          <w:szCs w:val="24"/>
          <w:lang w:eastAsia="it-IT"/>
        </w:rPr>
        <w:t>/201</w:t>
      </w:r>
      <w:r w:rsidR="000C71EB">
        <w:rPr>
          <w:rFonts w:ascii="Times New Roman" w:hAnsi="Times New Roman"/>
          <w:sz w:val="24"/>
          <w:szCs w:val="24"/>
          <w:lang w:eastAsia="it-IT"/>
        </w:rPr>
        <w:t>8</w:t>
      </w:r>
      <w:r w:rsidR="00C2151B" w:rsidRPr="000C71EB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</w:t>
      </w:r>
      <w:r w:rsidR="00383D29" w:rsidRPr="000C71EB">
        <w:rPr>
          <w:rFonts w:ascii="Times New Roman" w:hAnsi="Times New Roman"/>
          <w:sz w:val="24"/>
          <w:szCs w:val="24"/>
          <w:lang w:eastAsia="it-IT"/>
        </w:rPr>
        <w:t xml:space="preserve">                               </w:t>
      </w:r>
      <w:r w:rsidR="0003673E" w:rsidRPr="000C71EB">
        <w:rPr>
          <w:rFonts w:ascii="Times New Roman" w:hAnsi="Times New Roman"/>
          <w:sz w:val="24"/>
          <w:szCs w:val="24"/>
          <w:lang w:eastAsia="it-IT"/>
        </w:rPr>
        <w:t xml:space="preserve">     </w:t>
      </w:r>
    </w:p>
    <w:p w:rsidR="005D2324" w:rsidRPr="000C71EB" w:rsidRDefault="0003673E" w:rsidP="00121FAD">
      <w:pPr>
        <w:spacing w:after="0"/>
        <w:jc w:val="right"/>
        <w:rPr>
          <w:rFonts w:ascii="Times New Roman" w:hAnsi="Times New Roman"/>
          <w:sz w:val="24"/>
          <w:szCs w:val="24"/>
          <w:lang w:eastAsia="it-IT"/>
        </w:rPr>
      </w:pPr>
      <w:r w:rsidRPr="000C71EB">
        <w:rPr>
          <w:rFonts w:ascii="Times New Roman" w:hAnsi="Times New Roman"/>
          <w:sz w:val="24"/>
          <w:szCs w:val="24"/>
          <w:lang w:eastAsia="it-IT"/>
        </w:rPr>
        <w:t>Al</w:t>
      </w:r>
      <w:r w:rsidR="000C71E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C71EB" w:rsidRPr="00C757BD">
        <w:rPr>
          <w:rFonts w:ascii="Times New Roman" w:hAnsi="Times New Roman"/>
          <w:b/>
          <w:sz w:val="24"/>
          <w:szCs w:val="24"/>
          <w:lang w:eastAsia="it-IT"/>
        </w:rPr>
        <w:t>Prof. Arcangelo MACRI’</w:t>
      </w:r>
    </w:p>
    <w:p w:rsidR="00383D29" w:rsidRPr="000C71EB" w:rsidRDefault="0003673E" w:rsidP="00383D29">
      <w:pPr>
        <w:spacing w:after="0"/>
        <w:jc w:val="right"/>
        <w:rPr>
          <w:rFonts w:ascii="Times New Roman" w:hAnsi="Times New Roman"/>
          <w:sz w:val="24"/>
          <w:szCs w:val="24"/>
          <w:lang w:eastAsia="it-IT"/>
        </w:rPr>
      </w:pPr>
      <w:r w:rsidRPr="000C71EB">
        <w:rPr>
          <w:rFonts w:ascii="Times New Roman" w:hAnsi="Times New Roman"/>
          <w:sz w:val="24"/>
          <w:szCs w:val="24"/>
          <w:lang w:eastAsia="it-IT"/>
        </w:rPr>
        <w:t>Scuola Secondaria di I grado</w:t>
      </w:r>
      <w:r w:rsidR="00383D29" w:rsidRPr="000C71EB">
        <w:rPr>
          <w:rFonts w:ascii="Times New Roman" w:hAnsi="Times New Roman"/>
          <w:sz w:val="24"/>
          <w:szCs w:val="24"/>
          <w:lang w:eastAsia="it-IT"/>
        </w:rPr>
        <w:t xml:space="preserve"> di Delianuova</w:t>
      </w:r>
    </w:p>
    <w:p w:rsidR="00383D29" w:rsidRPr="000C71EB" w:rsidRDefault="00383D29" w:rsidP="00383D29">
      <w:pPr>
        <w:spacing w:after="0"/>
        <w:jc w:val="right"/>
        <w:rPr>
          <w:rFonts w:ascii="Times New Roman" w:hAnsi="Times New Roman"/>
          <w:sz w:val="24"/>
          <w:szCs w:val="24"/>
          <w:lang w:eastAsia="it-IT"/>
        </w:rPr>
      </w:pPr>
      <w:r w:rsidRPr="000C71EB">
        <w:rPr>
          <w:rFonts w:ascii="Times New Roman" w:hAnsi="Times New Roman"/>
          <w:sz w:val="24"/>
          <w:szCs w:val="24"/>
          <w:lang w:eastAsia="it-IT"/>
        </w:rPr>
        <w:t>Albo e Sito web</w:t>
      </w:r>
    </w:p>
    <w:p w:rsidR="00C2151B" w:rsidRPr="000C71EB" w:rsidRDefault="00C2151B" w:rsidP="00DE6373">
      <w:pPr>
        <w:spacing w:after="0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383D29" w:rsidRPr="000C71EB" w:rsidRDefault="00C2151B" w:rsidP="00DE6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7BD">
        <w:rPr>
          <w:rFonts w:ascii="Times New Roman" w:hAnsi="Times New Roman"/>
          <w:b/>
          <w:sz w:val="24"/>
          <w:szCs w:val="24"/>
        </w:rPr>
        <w:t>Oggetto:</w:t>
      </w:r>
      <w:r w:rsidRPr="000C71EB">
        <w:rPr>
          <w:rFonts w:ascii="Times New Roman" w:hAnsi="Times New Roman"/>
          <w:sz w:val="24"/>
          <w:szCs w:val="24"/>
        </w:rPr>
        <w:t xml:space="preserve"> </w:t>
      </w:r>
      <w:r w:rsidRPr="00C757BD">
        <w:rPr>
          <w:rFonts w:ascii="Times New Roman" w:hAnsi="Times New Roman"/>
          <w:b/>
          <w:sz w:val="24"/>
          <w:szCs w:val="24"/>
        </w:rPr>
        <w:t xml:space="preserve">Conferimento incarico Referente </w:t>
      </w:r>
      <w:r w:rsidR="0003673E" w:rsidRPr="00C757BD">
        <w:rPr>
          <w:rFonts w:ascii="Times New Roman" w:hAnsi="Times New Roman"/>
          <w:b/>
          <w:sz w:val="24"/>
          <w:szCs w:val="24"/>
        </w:rPr>
        <w:t xml:space="preserve">per la </w:t>
      </w:r>
      <w:r w:rsidR="000C71EB" w:rsidRPr="00C757BD">
        <w:rPr>
          <w:rFonts w:ascii="Times New Roman" w:hAnsi="Times New Roman"/>
          <w:b/>
          <w:sz w:val="24"/>
          <w:szCs w:val="24"/>
        </w:rPr>
        <w:t xml:space="preserve">redazione del Bilancio Sociale </w:t>
      </w:r>
      <w:proofErr w:type="spellStart"/>
      <w:r w:rsidR="000C71EB" w:rsidRPr="00C757BD">
        <w:rPr>
          <w:rFonts w:ascii="Times New Roman" w:hAnsi="Times New Roman"/>
          <w:b/>
          <w:sz w:val="24"/>
          <w:szCs w:val="24"/>
        </w:rPr>
        <w:t>a.s.</w:t>
      </w:r>
      <w:proofErr w:type="spellEnd"/>
      <w:r w:rsidR="000C71EB" w:rsidRPr="00C757BD">
        <w:rPr>
          <w:rFonts w:ascii="Times New Roman" w:hAnsi="Times New Roman"/>
          <w:b/>
          <w:sz w:val="24"/>
          <w:szCs w:val="24"/>
        </w:rPr>
        <w:t xml:space="preserve"> 2017/18</w:t>
      </w:r>
    </w:p>
    <w:p w:rsidR="00383D29" w:rsidRPr="000C71EB" w:rsidRDefault="00383D29" w:rsidP="00DE6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3D29" w:rsidRPr="00C757BD" w:rsidRDefault="0003673E" w:rsidP="00383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7BD">
        <w:rPr>
          <w:rFonts w:ascii="Times New Roman" w:hAnsi="Times New Roman"/>
          <w:b/>
          <w:sz w:val="24"/>
          <w:szCs w:val="24"/>
        </w:rPr>
        <w:t>IL DIRIGENTE SCOLASTICO</w:t>
      </w:r>
    </w:p>
    <w:p w:rsidR="00383D29" w:rsidRPr="000C71EB" w:rsidRDefault="00383D29" w:rsidP="00383D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57BD" w:rsidRDefault="000C71EB" w:rsidP="00C757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757BD">
        <w:rPr>
          <w:rFonts w:ascii="Times New Roman" w:hAnsi="Times New Roman"/>
          <w:b/>
        </w:rPr>
        <w:t>VALUTATA</w:t>
      </w:r>
      <w:r>
        <w:rPr>
          <w:rFonts w:ascii="Times New Roman" w:hAnsi="Times New Roman"/>
        </w:rPr>
        <w:t xml:space="preserve"> l’opportunità,</w:t>
      </w:r>
      <w:r>
        <w:rPr>
          <w:rFonts w:ascii="Times New Roman" w:hAnsi="Times New Roman" w:cs="Times New Roman"/>
        </w:rPr>
        <w:t xml:space="preserve"> n</w:t>
      </w:r>
      <w:r w:rsidRPr="004B2BDB">
        <w:rPr>
          <w:rFonts w:ascii="Times New Roman" w:hAnsi="Times New Roman" w:cs="Times New Roman"/>
        </w:rPr>
        <w:t>ell’ottica di un’</w:t>
      </w:r>
      <w:r w:rsidRPr="00AA6DAE">
        <w:rPr>
          <w:rFonts w:ascii="Times New Roman" w:hAnsi="Times New Roman" w:cs="Times New Roman"/>
          <w:b/>
        </w:rPr>
        <w:t>autentica “accountability” economica e sociale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di </w:t>
      </w:r>
      <w:r w:rsidR="00426DAE">
        <w:rPr>
          <w:rFonts w:ascii="Times New Roman" w:hAnsi="Times New Roman"/>
        </w:rPr>
        <w:t>redigere</w:t>
      </w:r>
      <w:r>
        <w:rPr>
          <w:rFonts w:ascii="Times New Roman" w:hAnsi="Times New Roman"/>
        </w:rPr>
        <w:t xml:space="preserve"> entro </w:t>
      </w:r>
      <w:proofErr w:type="spellStart"/>
      <w:r>
        <w:rPr>
          <w:rFonts w:ascii="Times New Roman" w:hAnsi="Times New Roman"/>
        </w:rPr>
        <w:t>l’a.s.</w:t>
      </w:r>
      <w:proofErr w:type="spellEnd"/>
      <w:r>
        <w:rPr>
          <w:rFonts w:ascii="Times New Roman" w:hAnsi="Times New Roman"/>
        </w:rPr>
        <w:t xml:space="preserve"> 2017/18, </w:t>
      </w:r>
      <w:r w:rsidR="00C757BD">
        <w:rPr>
          <w:rFonts w:ascii="Times New Roman" w:hAnsi="Times New Roman"/>
        </w:rPr>
        <w:t xml:space="preserve">il c.d. </w:t>
      </w:r>
      <w:r w:rsidR="00C757BD" w:rsidRPr="00C757BD">
        <w:rPr>
          <w:rFonts w:ascii="Times New Roman" w:hAnsi="Times New Roman"/>
          <w:b/>
        </w:rPr>
        <w:t>Bilancio Sociale</w:t>
      </w:r>
      <w:r w:rsidR="00C757BD">
        <w:rPr>
          <w:rFonts w:ascii="Times New Roman" w:hAnsi="Times New Roman"/>
        </w:rPr>
        <w:t xml:space="preserve">, ovvero </w:t>
      </w:r>
      <w:r w:rsidR="00426DAE">
        <w:rPr>
          <w:rFonts w:ascii="Times New Roman" w:hAnsi="Times New Roman"/>
        </w:rPr>
        <w:t>un</w:t>
      </w:r>
      <w:r>
        <w:rPr>
          <w:rFonts w:ascii="Times New Roman" w:hAnsi="Times New Roman" w:cs="Times New Roman"/>
        </w:rPr>
        <w:t xml:space="preserve"> </w:t>
      </w:r>
      <w:r w:rsidR="00C757BD">
        <w:rPr>
          <w:rFonts w:ascii="Times New Roman" w:hAnsi="Times New Roman" w:cs="Times New Roman"/>
        </w:rPr>
        <w:t xml:space="preserve">documento </w:t>
      </w:r>
      <w:r w:rsidR="00C757BD" w:rsidRPr="0056642E">
        <w:rPr>
          <w:rFonts w:ascii="Times New Roman" w:hAnsi="Times New Roman" w:cs="Times New Roman"/>
          <w:color w:val="auto"/>
        </w:rPr>
        <w:t>attraverso cui rendere conto delle scelte effettuate, delle attività svolte, delle risorse utilizzate e dei risultati raggiunti per la costruzione di un be</w:t>
      </w:r>
      <w:r w:rsidR="00C757BD">
        <w:rPr>
          <w:rFonts w:ascii="Times New Roman" w:hAnsi="Times New Roman" w:cs="Times New Roman"/>
          <w:color w:val="auto"/>
        </w:rPr>
        <w:t>ne comune come l’apprendimento;</w:t>
      </w:r>
    </w:p>
    <w:p w:rsidR="00C757BD" w:rsidRDefault="0003673E" w:rsidP="00DE6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7BD">
        <w:rPr>
          <w:rFonts w:ascii="Times New Roman" w:hAnsi="Times New Roman"/>
          <w:b/>
          <w:sz w:val="24"/>
          <w:szCs w:val="24"/>
        </w:rPr>
        <w:t>VIST</w:t>
      </w:r>
      <w:r w:rsidR="000C71EB" w:rsidRPr="00C757BD">
        <w:rPr>
          <w:rFonts w:ascii="Times New Roman" w:hAnsi="Times New Roman"/>
          <w:b/>
          <w:sz w:val="24"/>
          <w:szCs w:val="24"/>
        </w:rPr>
        <w:t>A</w:t>
      </w:r>
      <w:r w:rsidRPr="000C71EB">
        <w:rPr>
          <w:rFonts w:ascii="Times New Roman" w:hAnsi="Times New Roman"/>
          <w:sz w:val="24"/>
          <w:szCs w:val="24"/>
        </w:rPr>
        <w:t xml:space="preserve"> l</w:t>
      </w:r>
      <w:r w:rsidR="000C71EB">
        <w:rPr>
          <w:rFonts w:ascii="Times New Roman" w:hAnsi="Times New Roman"/>
          <w:sz w:val="24"/>
          <w:szCs w:val="24"/>
        </w:rPr>
        <w:t>a</w:t>
      </w:r>
      <w:r w:rsidRPr="000C71EB">
        <w:rPr>
          <w:rFonts w:ascii="Times New Roman" w:hAnsi="Times New Roman"/>
          <w:sz w:val="24"/>
          <w:szCs w:val="24"/>
        </w:rPr>
        <w:t xml:space="preserve"> deliber</w:t>
      </w:r>
      <w:r w:rsidR="000C71EB">
        <w:rPr>
          <w:rFonts w:ascii="Times New Roman" w:hAnsi="Times New Roman"/>
          <w:sz w:val="24"/>
          <w:szCs w:val="24"/>
        </w:rPr>
        <w:t>a</w:t>
      </w:r>
      <w:r w:rsidRPr="000C71EB">
        <w:rPr>
          <w:rFonts w:ascii="Times New Roman" w:hAnsi="Times New Roman"/>
          <w:sz w:val="24"/>
          <w:szCs w:val="24"/>
        </w:rPr>
        <w:t xml:space="preserve"> </w:t>
      </w:r>
      <w:r w:rsidR="000C71EB">
        <w:rPr>
          <w:rFonts w:ascii="Times New Roman" w:hAnsi="Times New Roman"/>
          <w:sz w:val="24"/>
          <w:szCs w:val="24"/>
        </w:rPr>
        <w:t xml:space="preserve">n. </w:t>
      </w:r>
      <w:r w:rsidR="00426DAE">
        <w:rPr>
          <w:rFonts w:ascii="Times New Roman" w:hAnsi="Times New Roman"/>
          <w:sz w:val="24"/>
          <w:szCs w:val="24"/>
        </w:rPr>
        <w:t>3</w:t>
      </w:r>
      <w:r w:rsidR="000C71EB">
        <w:rPr>
          <w:rFonts w:ascii="Times New Roman" w:hAnsi="Times New Roman"/>
          <w:sz w:val="24"/>
          <w:szCs w:val="24"/>
        </w:rPr>
        <w:t xml:space="preserve"> </w:t>
      </w:r>
      <w:r w:rsidRPr="000C71EB">
        <w:rPr>
          <w:rFonts w:ascii="Times New Roman" w:hAnsi="Times New Roman"/>
          <w:sz w:val="24"/>
          <w:szCs w:val="24"/>
        </w:rPr>
        <w:t>de</w:t>
      </w:r>
      <w:r w:rsidR="000C71EB">
        <w:rPr>
          <w:rFonts w:ascii="Times New Roman" w:hAnsi="Times New Roman"/>
          <w:sz w:val="24"/>
          <w:szCs w:val="24"/>
        </w:rPr>
        <w:t xml:space="preserve">l Collegio dei Docenti del 18/05/2018 con la quale il Prof. Arcangelo Macrì è stato individuato, all’unanimità, quale Referente del </w:t>
      </w:r>
      <w:r w:rsidR="00426DAE">
        <w:rPr>
          <w:rFonts w:ascii="Times New Roman" w:hAnsi="Times New Roman"/>
          <w:sz w:val="24"/>
          <w:szCs w:val="24"/>
        </w:rPr>
        <w:t xml:space="preserve">suddetto </w:t>
      </w:r>
      <w:r w:rsidR="000C71EB">
        <w:rPr>
          <w:rFonts w:ascii="Times New Roman" w:hAnsi="Times New Roman"/>
          <w:sz w:val="24"/>
          <w:szCs w:val="24"/>
        </w:rPr>
        <w:t>Bilancio Sociale</w:t>
      </w:r>
      <w:r w:rsidRPr="000C71EB">
        <w:rPr>
          <w:rFonts w:ascii="Times New Roman" w:hAnsi="Times New Roman"/>
          <w:sz w:val="24"/>
          <w:szCs w:val="24"/>
        </w:rPr>
        <w:t>;</w:t>
      </w:r>
    </w:p>
    <w:p w:rsidR="000C71EB" w:rsidRPr="00C757BD" w:rsidRDefault="000C71EB" w:rsidP="000C7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7BD">
        <w:rPr>
          <w:rFonts w:ascii="Times New Roman" w:hAnsi="Times New Roman"/>
          <w:b/>
          <w:sz w:val="24"/>
          <w:szCs w:val="24"/>
        </w:rPr>
        <w:t>VISTO</w:t>
      </w:r>
      <w:r w:rsidR="00C757BD">
        <w:rPr>
          <w:rFonts w:ascii="Times New Roman" w:hAnsi="Times New Roman"/>
          <w:sz w:val="24"/>
          <w:szCs w:val="24"/>
        </w:rPr>
        <w:t xml:space="preserve"> </w:t>
      </w:r>
      <w:r w:rsidRPr="000C71EB">
        <w:rPr>
          <w:rFonts w:ascii="Times New Roman" w:hAnsi="Times New Roman"/>
          <w:sz w:val="24"/>
          <w:szCs w:val="24"/>
        </w:rPr>
        <w:t xml:space="preserve">l’art. 25, comma 5, del </w:t>
      </w:r>
      <w:proofErr w:type="spellStart"/>
      <w:r w:rsidRPr="000C71EB">
        <w:rPr>
          <w:rFonts w:ascii="Times New Roman" w:hAnsi="Times New Roman"/>
          <w:sz w:val="24"/>
          <w:szCs w:val="24"/>
        </w:rPr>
        <w:t>D.Lgs.</w:t>
      </w:r>
      <w:proofErr w:type="spellEnd"/>
      <w:r w:rsidRPr="000C71EB">
        <w:rPr>
          <w:rFonts w:ascii="Times New Roman" w:hAnsi="Times New Roman"/>
          <w:sz w:val="24"/>
          <w:szCs w:val="24"/>
        </w:rPr>
        <w:t xml:space="preserve"> 165 del 2001</w:t>
      </w:r>
      <w:r>
        <w:rPr>
          <w:rFonts w:cs="Calibri"/>
        </w:rPr>
        <w:t>;</w:t>
      </w:r>
    </w:p>
    <w:p w:rsidR="00AF625B" w:rsidRPr="00C757BD" w:rsidRDefault="0003673E" w:rsidP="00C757BD">
      <w:pPr>
        <w:jc w:val="both"/>
        <w:rPr>
          <w:rFonts w:cs="Calibri"/>
        </w:rPr>
      </w:pPr>
      <w:r w:rsidRPr="00C757BD">
        <w:rPr>
          <w:rFonts w:ascii="Times New Roman" w:hAnsi="Times New Roman"/>
          <w:b/>
          <w:sz w:val="24"/>
          <w:szCs w:val="24"/>
        </w:rPr>
        <w:t>ACCERTATA</w:t>
      </w:r>
      <w:r w:rsidRPr="000C71EB">
        <w:rPr>
          <w:rFonts w:ascii="Times New Roman" w:hAnsi="Times New Roman"/>
          <w:sz w:val="24"/>
          <w:szCs w:val="24"/>
        </w:rPr>
        <w:t xml:space="preserve"> la disponibilità de</w:t>
      </w:r>
      <w:r w:rsidR="000C71EB">
        <w:rPr>
          <w:rFonts w:ascii="Times New Roman" w:hAnsi="Times New Roman"/>
          <w:sz w:val="24"/>
          <w:szCs w:val="24"/>
        </w:rPr>
        <w:t>l</w:t>
      </w:r>
      <w:r w:rsidR="00AF625B" w:rsidRPr="000C71EB">
        <w:rPr>
          <w:rFonts w:ascii="Times New Roman" w:hAnsi="Times New Roman"/>
          <w:sz w:val="24"/>
          <w:szCs w:val="24"/>
        </w:rPr>
        <w:t xml:space="preserve"> docente in indirizzo</w:t>
      </w:r>
      <w:r w:rsidR="00210603" w:rsidRPr="000C71EB">
        <w:rPr>
          <w:rFonts w:ascii="Times New Roman" w:hAnsi="Times New Roman"/>
          <w:sz w:val="24"/>
          <w:szCs w:val="24"/>
        </w:rPr>
        <w:t xml:space="preserve"> </w:t>
      </w:r>
      <w:r w:rsidR="000C71EB">
        <w:rPr>
          <w:rFonts w:ascii="Times New Roman" w:hAnsi="Times New Roman"/>
          <w:sz w:val="24"/>
          <w:szCs w:val="24"/>
        </w:rPr>
        <w:t xml:space="preserve">a predisporre il </w:t>
      </w:r>
      <w:r w:rsidR="00426DAE">
        <w:rPr>
          <w:rFonts w:ascii="Times New Roman" w:hAnsi="Times New Roman"/>
          <w:sz w:val="24"/>
          <w:szCs w:val="24"/>
        </w:rPr>
        <w:t>documento già citato</w:t>
      </w:r>
      <w:r w:rsidR="00AF625B" w:rsidRPr="000C71EB">
        <w:rPr>
          <w:rFonts w:ascii="Times New Roman" w:hAnsi="Times New Roman"/>
          <w:sz w:val="24"/>
          <w:szCs w:val="24"/>
        </w:rPr>
        <w:t>;</w:t>
      </w:r>
    </w:p>
    <w:p w:rsidR="00210603" w:rsidRPr="00C757BD" w:rsidRDefault="0003673E" w:rsidP="00C757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7BD">
        <w:rPr>
          <w:rFonts w:ascii="Times New Roman" w:hAnsi="Times New Roman"/>
          <w:b/>
          <w:sz w:val="24"/>
          <w:szCs w:val="24"/>
        </w:rPr>
        <w:t>CONFERISCE LA NOMINA</w:t>
      </w:r>
    </w:p>
    <w:p w:rsidR="00AF625B" w:rsidRPr="000C71EB" w:rsidRDefault="00AF625B" w:rsidP="00AF62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1EB">
        <w:rPr>
          <w:rFonts w:ascii="Times New Roman" w:hAnsi="Times New Roman"/>
          <w:sz w:val="24"/>
          <w:szCs w:val="24"/>
        </w:rPr>
        <w:t xml:space="preserve"> di </w:t>
      </w:r>
      <w:r w:rsidRPr="00C757BD">
        <w:rPr>
          <w:rFonts w:ascii="Times New Roman" w:hAnsi="Times New Roman"/>
          <w:b/>
          <w:sz w:val="24"/>
          <w:szCs w:val="24"/>
        </w:rPr>
        <w:t xml:space="preserve">Referente </w:t>
      </w:r>
      <w:r w:rsidR="0003673E" w:rsidRPr="00C757BD">
        <w:rPr>
          <w:rFonts w:ascii="Times New Roman" w:hAnsi="Times New Roman"/>
          <w:b/>
          <w:sz w:val="24"/>
          <w:szCs w:val="24"/>
        </w:rPr>
        <w:t xml:space="preserve"> </w:t>
      </w:r>
      <w:r w:rsidRPr="00C757BD">
        <w:rPr>
          <w:rFonts w:ascii="Times New Roman" w:hAnsi="Times New Roman"/>
          <w:b/>
          <w:sz w:val="24"/>
          <w:szCs w:val="24"/>
        </w:rPr>
        <w:t xml:space="preserve">per la </w:t>
      </w:r>
      <w:r w:rsidR="00426DAE" w:rsidRPr="00C757BD">
        <w:rPr>
          <w:rFonts w:ascii="Times New Roman" w:hAnsi="Times New Roman"/>
          <w:b/>
          <w:sz w:val="24"/>
          <w:szCs w:val="24"/>
        </w:rPr>
        <w:t>redazione</w:t>
      </w:r>
      <w:r w:rsidRPr="00C757BD">
        <w:rPr>
          <w:rFonts w:ascii="Times New Roman" w:hAnsi="Times New Roman"/>
          <w:b/>
          <w:sz w:val="24"/>
          <w:szCs w:val="24"/>
        </w:rPr>
        <w:t xml:space="preserve"> </w:t>
      </w:r>
      <w:r w:rsidR="00426DAE" w:rsidRPr="00C757BD">
        <w:rPr>
          <w:rFonts w:ascii="Times New Roman" w:hAnsi="Times New Roman"/>
          <w:b/>
          <w:sz w:val="24"/>
          <w:szCs w:val="24"/>
        </w:rPr>
        <w:t>del Bilancio Sociale</w:t>
      </w:r>
      <w:r w:rsidR="00426DAE">
        <w:rPr>
          <w:rFonts w:ascii="Times New Roman" w:hAnsi="Times New Roman"/>
          <w:sz w:val="24"/>
          <w:szCs w:val="24"/>
        </w:rPr>
        <w:t xml:space="preserve">  al</w:t>
      </w:r>
      <w:r w:rsidRPr="000C71EB">
        <w:rPr>
          <w:rFonts w:ascii="Times New Roman" w:hAnsi="Times New Roman"/>
          <w:sz w:val="24"/>
          <w:szCs w:val="24"/>
        </w:rPr>
        <w:t xml:space="preserve"> Prof.</w:t>
      </w:r>
      <w:r w:rsidR="00426DAE">
        <w:rPr>
          <w:rFonts w:ascii="Times New Roman" w:hAnsi="Times New Roman"/>
          <w:sz w:val="24"/>
          <w:szCs w:val="24"/>
        </w:rPr>
        <w:t xml:space="preserve"> Arcangelo MACRI’</w:t>
      </w:r>
      <w:r w:rsidR="00972ADD" w:rsidRPr="000C71EB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972ADD" w:rsidRPr="000C71EB">
        <w:rPr>
          <w:rFonts w:ascii="Times New Roman" w:hAnsi="Times New Roman"/>
          <w:sz w:val="24"/>
          <w:szCs w:val="24"/>
        </w:rPr>
        <w:t>l’a.s.</w:t>
      </w:r>
      <w:proofErr w:type="spellEnd"/>
      <w:r w:rsidR="00972ADD" w:rsidRPr="000C71EB">
        <w:rPr>
          <w:rFonts w:ascii="Times New Roman" w:hAnsi="Times New Roman"/>
          <w:sz w:val="24"/>
          <w:szCs w:val="24"/>
        </w:rPr>
        <w:t xml:space="preserve"> 201</w:t>
      </w:r>
      <w:r w:rsidR="00426DAE">
        <w:rPr>
          <w:rFonts w:ascii="Times New Roman" w:hAnsi="Times New Roman"/>
          <w:sz w:val="24"/>
          <w:szCs w:val="24"/>
        </w:rPr>
        <w:t>7</w:t>
      </w:r>
      <w:r w:rsidR="00972ADD" w:rsidRPr="000C71EB">
        <w:rPr>
          <w:rFonts w:ascii="Times New Roman" w:hAnsi="Times New Roman"/>
          <w:sz w:val="24"/>
          <w:szCs w:val="24"/>
        </w:rPr>
        <w:t>/1</w:t>
      </w:r>
      <w:r w:rsidR="00426DAE">
        <w:rPr>
          <w:rFonts w:ascii="Times New Roman" w:hAnsi="Times New Roman"/>
          <w:sz w:val="24"/>
          <w:szCs w:val="24"/>
        </w:rPr>
        <w:t>8</w:t>
      </w:r>
    </w:p>
    <w:p w:rsidR="00C757BD" w:rsidRDefault="00C2151B" w:rsidP="00DE6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1EB">
        <w:rPr>
          <w:rFonts w:ascii="Times New Roman" w:hAnsi="Times New Roman"/>
          <w:sz w:val="24"/>
          <w:szCs w:val="24"/>
        </w:rPr>
        <w:t>con i</w:t>
      </w:r>
      <w:r w:rsidR="00426DAE">
        <w:rPr>
          <w:rFonts w:ascii="Times New Roman" w:hAnsi="Times New Roman"/>
          <w:sz w:val="24"/>
          <w:szCs w:val="24"/>
        </w:rPr>
        <w:t>l</w:t>
      </w:r>
      <w:r w:rsidRPr="000C71EB">
        <w:rPr>
          <w:rFonts w:ascii="Times New Roman" w:hAnsi="Times New Roman"/>
          <w:sz w:val="24"/>
          <w:szCs w:val="24"/>
        </w:rPr>
        <w:t xml:space="preserve"> seguent</w:t>
      </w:r>
      <w:r w:rsidR="00426DAE">
        <w:rPr>
          <w:rFonts w:ascii="Times New Roman" w:hAnsi="Times New Roman"/>
          <w:sz w:val="24"/>
          <w:szCs w:val="24"/>
        </w:rPr>
        <w:t>e compito</w:t>
      </w:r>
      <w:r w:rsidRPr="000C71EB">
        <w:rPr>
          <w:rFonts w:ascii="Times New Roman" w:hAnsi="Times New Roman"/>
          <w:sz w:val="24"/>
          <w:szCs w:val="24"/>
        </w:rPr>
        <w:t>:</w:t>
      </w:r>
    </w:p>
    <w:p w:rsidR="00426DAE" w:rsidRDefault="00426DAE" w:rsidP="00426D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predisporre entro la fine </w:t>
      </w:r>
      <w:proofErr w:type="spellStart"/>
      <w:r>
        <w:rPr>
          <w:rFonts w:ascii="Times New Roman" w:hAnsi="Times New Roman"/>
          <w:sz w:val="24"/>
          <w:szCs w:val="24"/>
        </w:rPr>
        <w:t>dell’a.s.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2017/18 il Bilancio Sociale per l’anno scolastico 2017/18 in modo che tale documento sia in grado di</w:t>
      </w:r>
      <w:r w:rsidRPr="004B2BDB">
        <w:rPr>
          <w:rFonts w:ascii="Times New Roman" w:hAnsi="Times New Roman"/>
          <w:sz w:val="24"/>
          <w:szCs w:val="24"/>
        </w:rPr>
        <w:t xml:space="preserve"> comunicare sia alla società in senso</w:t>
      </w:r>
      <w:bookmarkStart w:id="0" w:name="_GoBack"/>
      <w:bookmarkEnd w:id="0"/>
      <w:r w:rsidRPr="004B2BDB">
        <w:rPr>
          <w:rFonts w:ascii="Times New Roman" w:hAnsi="Times New Roman"/>
          <w:sz w:val="24"/>
          <w:szCs w:val="24"/>
        </w:rPr>
        <w:t xml:space="preserve"> lato, sia alla comunità in senso stretto, sia ancora alle istituzioni governative da cui </w:t>
      </w:r>
      <w:r>
        <w:rPr>
          <w:rFonts w:ascii="Times New Roman" w:hAnsi="Times New Roman"/>
          <w:sz w:val="24"/>
          <w:szCs w:val="24"/>
        </w:rPr>
        <w:t xml:space="preserve">la scuola </w:t>
      </w:r>
      <w:r w:rsidRPr="004B2BDB">
        <w:rPr>
          <w:rFonts w:ascii="Times New Roman" w:hAnsi="Times New Roman"/>
          <w:sz w:val="24"/>
          <w:szCs w:val="24"/>
        </w:rPr>
        <w:t xml:space="preserve">dipende, i risultati raggiunti </w:t>
      </w:r>
      <w:r>
        <w:rPr>
          <w:rFonts w:ascii="Times New Roman" w:hAnsi="Times New Roman"/>
          <w:sz w:val="24"/>
          <w:szCs w:val="24"/>
        </w:rPr>
        <w:t xml:space="preserve">dal nostro Istituto </w:t>
      </w:r>
      <w:r w:rsidRPr="004B2BDB">
        <w:rPr>
          <w:rFonts w:ascii="Times New Roman" w:hAnsi="Times New Roman"/>
          <w:sz w:val="24"/>
          <w:szCs w:val="24"/>
        </w:rPr>
        <w:t xml:space="preserve">attraverso l’impiego delle risorse assegnate a titolo economico, culturale, intellettuale, di tempi, di persone e di tecnologie. </w:t>
      </w:r>
    </w:p>
    <w:p w:rsidR="00C757BD" w:rsidRDefault="00426DAE" w:rsidP="00C757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particolare il suddetto Bilancio Sociale dovrà rappresentare una sintesi dei vari documenti di cui la scuola già dispone, in modo da illustrare agli </w:t>
      </w:r>
      <w:r w:rsidRPr="00AA6DAE">
        <w:rPr>
          <w:rFonts w:ascii="Times New Roman" w:hAnsi="Times New Roman"/>
          <w:i/>
          <w:sz w:val="24"/>
          <w:szCs w:val="24"/>
        </w:rPr>
        <w:t>stakeholders</w:t>
      </w:r>
      <w:r>
        <w:rPr>
          <w:rFonts w:ascii="Times New Roman" w:hAnsi="Times New Roman"/>
          <w:sz w:val="24"/>
          <w:szCs w:val="24"/>
        </w:rPr>
        <w:t xml:space="preserve"> le attività ed i progetti realizzati descrivendone </w:t>
      </w:r>
      <w:r w:rsidR="00C757BD">
        <w:rPr>
          <w:rFonts w:ascii="Times New Roman" w:hAnsi="Times New Roman"/>
          <w:sz w:val="24"/>
          <w:szCs w:val="24"/>
        </w:rPr>
        <w:t xml:space="preserve">gli obiettivi, </w:t>
      </w:r>
      <w:r>
        <w:rPr>
          <w:rFonts w:ascii="Times New Roman" w:hAnsi="Times New Roman"/>
          <w:sz w:val="24"/>
          <w:szCs w:val="24"/>
        </w:rPr>
        <w:t xml:space="preserve">la ricaduta sull’utenza </w:t>
      </w:r>
      <w:r w:rsidR="00C757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le spese sostenute per l’espletamento degli stessi.</w:t>
      </w:r>
    </w:p>
    <w:p w:rsidR="005D2324" w:rsidRPr="00C757BD" w:rsidRDefault="00C757BD" w:rsidP="00C757BD">
      <w:pPr>
        <w:jc w:val="both"/>
        <w:rPr>
          <w:rFonts w:ascii="Times New Roman" w:hAnsi="Times New Roman"/>
          <w:sz w:val="24"/>
          <w:szCs w:val="24"/>
        </w:rPr>
      </w:pPr>
      <w:r w:rsidRPr="00C757BD">
        <w:rPr>
          <w:rFonts w:ascii="Times New Roman" w:hAnsi="Times New Roman"/>
          <w:sz w:val="24"/>
          <w:szCs w:val="24"/>
        </w:rPr>
        <w:t>Per il suddetto incarico la S.V. sarà retribuita con fondi a carico del FIS, così come previsto dall’art.88, comma 2, lett. f) del CCNL 2006/2009, e quantificati in sede di contratto integrativo d’istituto 2017/20178.</w:t>
      </w:r>
    </w:p>
    <w:p w:rsidR="006C68A2" w:rsidRPr="00C757BD" w:rsidRDefault="006C68A2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C757BD">
        <w:rPr>
          <w:rFonts w:ascii="Times New Roman" w:hAnsi="Times New Roman"/>
        </w:rPr>
        <w:t>IL DIRIGENTE SCOLASTICO</w:t>
      </w:r>
    </w:p>
    <w:p w:rsidR="005D2324" w:rsidRPr="00C757BD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b/>
          <w:i/>
        </w:rPr>
      </w:pPr>
      <w:r w:rsidRPr="00C757BD">
        <w:rPr>
          <w:rFonts w:ascii="Times New Roman" w:hAnsi="Times New Roman"/>
          <w:b/>
          <w:i/>
        </w:rPr>
        <w:t>Prof.ssa Adriana Labate</w:t>
      </w:r>
    </w:p>
    <w:p w:rsidR="008F1D43" w:rsidRPr="00C757BD" w:rsidRDefault="008F1D4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8"/>
          <w:szCs w:val="18"/>
        </w:rPr>
      </w:pPr>
      <w:r w:rsidRPr="00C757BD">
        <w:rPr>
          <w:rFonts w:ascii="Times New Roman" w:hAnsi="Times New Roman"/>
          <w:sz w:val="18"/>
          <w:szCs w:val="18"/>
        </w:rPr>
        <w:t>(Firma autografa sostituita da indicazione a</w:t>
      </w:r>
    </w:p>
    <w:p w:rsidR="005D2324" w:rsidRDefault="008F1D43" w:rsidP="001332BD">
      <w:pPr>
        <w:spacing w:after="0" w:line="240" w:lineRule="atLeast"/>
        <w:ind w:left="5664"/>
        <w:jc w:val="center"/>
      </w:pPr>
      <w:r w:rsidRPr="00C757BD">
        <w:rPr>
          <w:rFonts w:ascii="Times New Roman" w:hAnsi="Times New Roman"/>
          <w:sz w:val="18"/>
          <w:szCs w:val="18"/>
        </w:rPr>
        <w:t xml:space="preserve">stampa ai sensi art.3 c.2 </w:t>
      </w:r>
      <w:proofErr w:type="spellStart"/>
      <w:r w:rsidRPr="00C757BD">
        <w:rPr>
          <w:rFonts w:ascii="Times New Roman" w:hAnsi="Times New Roman"/>
          <w:sz w:val="18"/>
          <w:szCs w:val="18"/>
        </w:rPr>
        <w:t>D.Lgs.</w:t>
      </w:r>
      <w:proofErr w:type="spellEnd"/>
      <w:r w:rsidRPr="00C757BD">
        <w:rPr>
          <w:rFonts w:ascii="Times New Roman" w:hAnsi="Times New Roman"/>
          <w:sz w:val="18"/>
          <w:szCs w:val="18"/>
        </w:rPr>
        <w:t xml:space="preserve"> n.39/93)</w:t>
      </w: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1310"/>
    <w:multiLevelType w:val="hybridMultilevel"/>
    <w:tmpl w:val="BBCABA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24"/>
    <w:rsid w:val="0003673E"/>
    <w:rsid w:val="000C71EB"/>
    <w:rsid w:val="000D4DF0"/>
    <w:rsid w:val="00121FAD"/>
    <w:rsid w:val="001332BD"/>
    <w:rsid w:val="00190393"/>
    <w:rsid w:val="00210603"/>
    <w:rsid w:val="002D1C65"/>
    <w:rsid w:val="00383D29"/>
    <w:rsid w:val="00426DAE"/>
    <w:rsid w:val="005D2324"/>
    <w:rsid w:val="006C68A2"/>
    <w:rsid w:val="00886F4C"/>
    <w:rsid w:val="008E3D55"/>
    <w:rsid w:val="008F1D43"/>
    <w:rsid w:val="00972ADD"/>
    <w:rsid w:val="00A423F5"/>
    <w:rsid w:val="00AF625B"/>
    <w:rsid w:val="00B56709"/>
    <w:rsid w:val="00C0751D"/>
    <w:rsid w:val="00C2151B"/>
    <w:rsid w:val="00C757BD"/>
    <w:rsid w:val="00D76B97"/>
    <w:rsid w:val="00DD55DF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C22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rsid w:val="00C757B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5DB9-10E2-4C87-972E-BA76D0C7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NAZZARENO CARBONE</cp:lastModifiedBy>
  <cp:revision>2</cp:revision>
  <cp:lastPrinted>2016-02-09T10:31:00Z</cp:lastPrinted>
  <dcterms:created xsi:type="dcterms:W3CDTF">2018-06-21T20:28:00Z</dcterms:created>
  <dcterms:modified xsi:type="dcterms:W3CDTF">2018-06-21T20:28:00Z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