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BF" w:rsidRPr="00826C4A" w:rsidRDefault="00826C4A" w:rsidP="00826C4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6C4A">
        <w:rPr>
          <w:b/>
          <w:sz w:val="24"/>
          <w:szCs w:val="24"/>
        </w:rPr>
        <w:t xml:space="preserve">GRIGLIA </w:t>
      </w:r>
      <w:proofErr w:type="spellStart"/>
      <w:r w:rsidRPr="00826C4A">
        <w:rPr>
          <w:b/>
          <w:sz w:val="24"/>
          <w:szCs w:val="24"/>
        </w:rPr>
        <w:t>DI</w:t>
      </w:r>
      <w:proofErr w:type="spellEnd"/>
      <w:r w:rsidRPr="00826C4A">
        <w:rPr>
          <w:b/>
          <w:sz w:val="24"/>
          <w:szCs w:val="24"/>
        </w:rPr>
        <w:t xml:space="preserve"> VALUTAZIONE PROVE SCRITTE </w:t>
      </w:r>
      <w:proofErr w:type="spellStart"/>
      <w:r w:rsidRPr="00826C4A">
        <w:rPr>
          <w:b/>
          <w:sz w:val="24"/>
          <w:szCs w:val="24"/>
        </w:rPr>
        <w:t>DI</w:t>
      </w:r>
      <w:proofErr w:type="spellEnd"/>
      <w:r w:rsidRPr="00826C4A">
        <w:rPr>
          <w:b/>
          <w:sz w:val="24"/>
          <w:szCs w:val="24"/>
        </w:rPr>
        <w:t xml:space="preserve"> INGLESE E FRANCESE</w:t>
      </w:r>
    </w:p>
    <w:p w:rsidR="00826C4A" w:rsidRDefault="00826C4A" w:rsidP="00826C4A">
      <w:pPr>
        <w:jc w:val="center"/>
        <w:rPr>
          <w:b/>
          <w:sz w:val="24"/>
          <w:szCs w:val="24"/>
        </w:rPr>
      </w:pPr>
      <w:r w:rsidRPr="00826C4A">
        <w:rPr>
          <w:b/>
          <w:sz w:val="24"/>
          <w:szCs w:val="24"/>
        </w:rPr>
        <w:t>(TEST OGGETTIVI E SOGGETTIVI)</w:t>
      </w:r>
    </w:p>
    <w:p w:rsidR="00826C4A" w:rsidRDefault="00826C4A" w:rsidP="003E12C3">
      <w:pPr>
        <w:spacing w:line="276" w:lineRule="auto"/>
        <w:jc w:val="center"/>
        <w:rPr>
          <w:b/>
          <w:sz w:val="24"/>
          <w:szCs w:val="24"/>
        </w:rPr>
      </w:pPr>
    </w:p>
    <w:p w:rsidR="00826C4A" w:rsidRDefault="00826C4A" w:rsidP="003E12C3">
      <w:pPr>
        <w:spacing w:line="276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I TEST OGGETTIVI </w:t>
      </w:r>
      <w:r w:rsidRPr="00826C4A">
        <w:rPr>
          <w:sz w:val="24"/>
          <w:szCs w:val="24"/>
        </w:rPr>
        <w:t>sono test di tipo chiuso (ad ogni quesito corrisponde una sola soluzione corretta)</w:t>
      </w:r>
      <w:r>
        <w:rPr>
          <w:sz w:val="24"/>
          <w:szCs w:val="24"/>
        </w:rPr>
        <w:t xml:space="preserve"> e coprono le seguenti aree linguistiche:</w:t>
      </w:r>
    </w:p>
    <w:p w:rsidR="00826C4A" w:rsidRDefault="00826C4A" w:rsidP="003E12C3">
      <w:pPr>
        <w:pStyle w:val="Paragrafoelenco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Grammatica</w:t>
      </w:r>
    </w:p>
    <w:p w:rsidR="00826C4A" w:rsidRDefault="00826C4A" w:rsidP="003E12C3">
      <w:pPr>
        <w:pStyle w:val="Paragrafoelenco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Lessico</w:t>
      </w:r>
    </w:p>
    <w:p w:rsidR="00826C4A" w:rsidRDefault="00826C4A" w:rsidP="003E12C3">
      <w:pPr>
        <w:pStyle w:val="Paragrafoelenco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Funzioni comunicative</w:t>
      </w:r>
    </w:p>
    <w:p w:rsidR="00826C4A" w:rsidRDefault="00826C4A" w:rsidP="003E12C3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Ad ogni risposta esatta viene attribuito 1 o 2 punti a seconda della tipologia di esercizio</w:t>
      </w:r>
    </w:p>
    <w:p w:rsidR="00826C4A" w:rsidRDefault="00826C4A" w:rsidP="003E12C3">
      <w:pPr>
        <w:spacing w:line="276" w:lineRule="auto"/>
        <w:jc w:val="left"/>
        <w:rPr>
          <w:sz w:val="24"/>
          <w:szCs w:val="24"/>
        </w:rPr>
      </w:pPr>
    </w:p>
    <w:p w:rsidR="00826C4A" w:rsidRDefault="00826C4A" w:rsidP="003E12C3">
      <w:pPr>
        <w:spacing w:line="276" w:lineRule="auto"/>
        <w:jc w:val="left"/>
        <w:rPr>
          <w:sz w:val="24"/>
          <w:szCs w:val="24"/>
        </w:rPr>
      </w:pPr>
      <w:r w:rsidRPr="00826C4A">
        <w:rPr>
          <w:b/>
          <w:sz w:val="24"/>
          <w:szCs w:val="24"/>
        </w:rPr>
        <w:t>I TEST SOGGETTIVI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sono di tipo aperto in quanto prevedono più soluzioni possibili e interessano competenze linguistiche di tipo produttivo.</w:t>
      </w:r>
    </w:p>
    <w:p w:rsidR="00826C4A" w:rsidRDefault="00826C4A" w:rsidP="003E12C3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Per la valutazione si terrà conto dei livelli di competenza comunicativa, associata alla correttezza grammaticale e lessicale, all’aderenza alle istruzioni, all’organizzazione del testo e all’uso dei connettori appropriati</w:t>
      </w:r>
    </w:p>
    <w:p w:rsidR="00826C4A" w:rsidRDefault="00826C4A" w:rsidP="003E12C3">
      <w:pPr>
        <w:jc w:val="left"/>
        <w:rPr>
          <w:sz w:val="24"/>
          <w:szCs w:val="24"/>
        </w:rPr>
      </w:pPr>
      <w:r>
        <w:rPr>
          <w:sz w:val="24"/>
          <w:szCs w:val="24"/>
        </w:rPr>
        <w:t>La valutazione varierà a seconda della tipologia di attività proposta e si baserà sulla griglia seguente:</w:t>
      </w:r>
    </w:p>
    <w:tbl>
      <w:tblPr>
        <w:tblStyle w:val="Grigliatabella"/>
        <w:tblW w:w="0" w:type="auto"/>
        <w:tblLook w:val="04A0"/>
      </w:tblPr>
      <w:tblGrid>
        <w:gridCol w:w="534"/>
        <w:gridCol w:w="9244"/>
      </w:tblGrid>
      <w:tr w:rsidR="00826C4A" w:rsidTr="00535B11">
        <w:tc>
          <w:tcPr>
            <w:tcW w:w="9778" w:type="dxa"/>
            <w:gridSpan w:val="2"/>
          </w:tcPr>
          <w:p w:rsidR="00826C4A" w:rsidRPr="003E12C3" w:rsidRDefault="00826C4A" w:rsidP="003E12C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3E12C3">
              <w:rPr>
                <w:b/>
                <w:sz w:val="24"/>
                <w:szCs w:val="24"/>
              </w:rPr>
              <w:t>USO E RICCHEZZA DEL LESSICO</w:t>
            </w:r>
          </w:p>
        </w:tc>
      </w:tr>
      <w:tr w:rsidR="00826C4A" w:rsidTr="00826C4A">
        <w:tc>
          <w:tcPr>
            <w:tcW w:w="534" w:type="dxa"/>
          </w:tcPr>
          <w:p w:rsidR="00826C4A" w:rsidRDefault="00826C4A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4" w:type="dxa"/>
          </w:tcPr>
          <w:p w:rsidR="00826C4A" w:rsidRDefault="00826C4A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Lessico adeguato a un buon livello di testo scritto, con pochi errori di ortografia</w:t>
            </w:r>
          </w:p>
        </w:tc>
      </w:tr>
      <w:tr w:rsidR="00826C4A" w:rsidTr="00826C4A">
        <w:tc>
          <w:tcPr>
            <w:tcW w:w="534" w:type="dxa"/>
          </w:tcPr>
          <w:p w:rsidR="00826C4A" w:rsidRDefault="00826C4A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Lessico limitato e spesso usato inaccuratamente, con alcuni errori di ortografia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Lessico inadeguato, con frequenti errori di ortografia</w:t>
            </w:r>
          </w:p>
        </w:tc>
      </w:tr>
      <w:tr w:rsidR="0053567D" w:rsidTr="00563417">
        <w:tc>
          <w:tcPr>
            <w:tcW w:w="9778" w:type="dxa"/>
            <w:gridSpan w:val="2"/>
          </w:tcPr>
          <w:p w:rsidR="0053567D" w:rsidRPr="003E12C3" w:rsidRDefault="0053567D" w:rsidP="003E12C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3E12C3">
              <w:rPr>
                <w:b/>
                <w:sz w:val="24"/>
                <w:szCs w:val="24"/>
              </w:rPr>
              <w:t>CORRETTEZZA E RICCHEZZA DELLE STRUTTURE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 di un’ampia gamma di strutture, con poche inesattezze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parziale delle strutture, ma con frequenti inesattezze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quasi sempre inesatto delle strutture</w:t>
            </w:r>
          </w:p>
        </w:tc>
      </w:tr>
      <w:tr w:rsidR="0053567D" w:rsidTr="005115C3">
        <w:tc>
          <w:tcPr>
            <w:tcW w:w="9778" w:type="dxa"/>
            <w:gridSpan w:val="2"/>
          </w:tcPr>
          <w:p w:rsidR="0053567D" w:rsidRPr="003E12C3" w:rsidRDefault="0053567D" w:rsidP="003E12C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3E12C3">
              <w:rPr>
                <w:b/>
                <w:sz w:val="24"/>
                <w:szCs w:val="24"/>
              </w:rPr>
              <w:t>STRUTTURAZIONE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Buona strutturazione dello scritto, con uso degli esponenti del discorso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Tentativi di strutturazione del materiale (per esempio, con suddivisione in paragrafi)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Scarsa e inesistente strutturazione del materiale scritto</w:t>
            </w:r>
          </w:p>
        </w:tc>
      </w:tr>
      <w:tr w:rsidR="0053567D" w:rsidTr="00C2238D">
        <w:tc>
          <w:tcPr>
            <w:tcW w:w="9778" w:type="dxa"/>
            <w:gridSpan w:val="2"/>
          </w:tcPr>
          <w:p w:rsidR="0053567D" w:rsidRPr="003E12C3" w:rsidRDefault="0053567D" w:rsidP="003E12C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3E12C3">
              <w:rPr>
                <w:b/>
                <w:sz w:val="24"/>
                <w:szCs w:val="24"/>
              </w:rPr>
              <w:t>CONTENUTO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Contenuto di livello adeguato a quanto richiesto dal task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Contenuto soddisfacente nei limiti del livello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Contenuto estremamente povero</w:t>
            </w:r>
          </w:p>
        </w:tc>
      </w:tr>
      <w:tr w:rsidR="0053567D" w:rsidTr="00B148CD">
        <w:tc>
          <w:tcPr>
            <w:tcW w:w="9778" w:type="dxa"/>
            <w:gridSpan w:val="2"/>
          </w:tcPr>
          <w:p w:rsidR="0053567D" w:rsidRPr="003E12C3" w:rsidRDefault="0053567D" w:rsidP="003E12C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3E12C3">
              <w:rPr>
                <w:b/>
                <w:sz w:val="24"/>
                <w:szCs w:val="24"/>
              </w:rPr>
              <w:t>RAGGIUNGIMENTO DEGLI OBIETTIVI DEL TASK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Raggiungimento totale degli obiettivi del task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Parziale raggiungimento degli obiettivi</w:t>
            </w:r>
          </w:p>
        </w:tc>
      </w:tr>
      <w:tr w:rsidR="00826C4A" w:rsidTr="00826C4A">
        <w:tc>
          <w:tcPr>
            <w:tcW w:w="53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4" w:type="dxa"/>
          </w:tcPr>
          <w:p w:rsidR="00826C4A" w:rsidRDefault="0053567D" w:rsidP="003E12C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Mancato raggiungimento degli obiettivi</w:t>
            </w:r>
          </w:p>
        </w:tc>
      </w:tr>
    </w:tbl>
    <w:p w:rsidR="00826C4A" w:rsidRPr="00826C4A" w:rsidRDefault="00826C4A" w:rsidP="00826C4A">
      <w:pPr>
        <w:jc w:val="left"/>
        <w:rPr>
          <w:sz w:val="24"/>
          <w:szCs w:val="24"/>
        </w:rPr>
      </w:pPr>
    </w:p>
    <w:sectPr w:rsidR="00826C4A" w:rsidRPr="00826C4A" w:rsidSect="003E12C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01772"/>
    <w:multiLevelType w:val="hybridMultilevel"/>
    <w:tmpl w:val="5888C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826C4A"/>
    <w:rsid w:val="00051BFB"/>
    <w:rsid w:val="0021535A"/>
    <w:rsid w:val="003E12C3"/>
    <w:rsid w:val="0053567D"/>
    <w:rsid w:val="00625738"/>
    <w:rsid w:val="006F5323"/>
    <w:rsid w:val="00826C4A"/>
    <w:rsid w:val="00883F51"/>
    <w:rsid w:val="00D57BBF"/>
    <w:rsid w:val="00ED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6C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6C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User</cp:lastModifiedBy>
  <cp:revision>2</cp:revision>
  <cp:lastPrinted>2015-11-27T14:02:00Z</cp:lastPrinted>
  <dcterms:created xsi:type="dcterms:W3CDTF">2018-06-08T07:08:00Z</dcterms:created>
  <dcterms:modified xsi:type="dcterms:W3CDTF">2018-06-08T07:08:00Z</dcterms:modified>
</cp:coreProperties>
</file>