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89" w:rsidRDefault="00B41ABB" w:rsidP="00D2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11741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12B" w:rsidRDefault="00B9512B" w:rsidP="00803DA7">
      <w:pPr>
        <w:jc w:val="center"/>
        <w:rPr>
          <w:b/>
          <w:sz w:val="40"/>
          <w:szCs w:val="40"/>
        </w:rPr>
      </w:pPr>
    </w:p>
    <w:p w:rsidR="00671889" w:rsidRPr="00B41ABB" w:rsidRDefault="007D6BC0" w:rsidP="00803DA7">
      <w:pPr>
        <w:jc w:val="center"/>
        <w:rPr>
          <w:b/>
          <w:sz w:val="32"/>
          <w:szCs w:val="40"/>
        </w:rPr>
      </w:pPr>
      <w:r w:rsidRPr="00B41ABB">
        <w:rPr>
          <w:b/>
          <w:sz w:val="32"/>
          <w:szCs w:val="40"/>
        </w:rPr>
        <w:t xml:space="preserve">COMUNICAZIONE </w:t>
      </w:r>
      <w:r w:rsidR="00671889" w:rsidRPr="00B41ABB">
        <w:rPr>
          <w:b/>
          <w:sz w:val="32"/>
          <w:szCs w:val="40"/>
        </w:rPr>
        <w:t>N.</w:t>
      </w:r>
      <w:r w:rsidR="003D7749" w:rsidRPr="00B41ABB">
        <w:rPr>
          <w:b/>
          <w:sz w:val="32"/>
          <w:szCs w:val="40"/>
        </w:rPr>
        <w:t xml:space="preserve"> </w:t>
      </w:r>
      <w:r w:rsidR="00BA7FCD">
        <w:rPr>
          <w:b/>
          <w:sz w:val="32"/>
          <w:szCs w:val="40"/>
        </w:rPr>
        <w:t>256</w:t>
      </w:r>
    </w:p>
    <w:p w:rsidR="00B04C0D" w:rsidRDefault="00B04C0D" w:rsidP="00803DA7">
      <w:pPr>
        <w:jc w:val="center"/>
      </w:pPr>
    </w:p>
    <w:p w:rsidR="00671889" w:rsidRPr="00512ED3" w:rsidRDefault="00671889" w:rsidP="00671889">
      <w:pPr>
        <w:rPr>
          <w:szCs w:val="36"/>
        </w:rPr>
      </w:pPr>
      <w:proofErr w:type="spellStart"/>
      <w:r w:rsidRPr="00512ED3">
        <w:rPr>
          <w:szCs w:val="36"/>
        </w:rPr>
        <w:t>Prot</w:t>
      </w:r>
      <w:proofErr w:type="spellEnd"/>
      <w:r w:rsidRPr="00512ED3">
        <w:rPr>
          <w:szCs w:val="36"/>
        </w:rPr>
        <w:t>.</w:t>
      </w:r>
      <w:r w:rsidR="00512ED3">
        <w:rPr>
          <w:szCs w:val="36"/>
        </w:rPr>
        <w:t xml:space="preserve"> </w:t>
      </w:r>
      <w:r w:rsidRPr="00512ED3">
        <w:rPr>
          <w:szCs w:val="36"/>
        </w:rPr>
        <w:t>n.</w:t>
      </w:r>
      <w:r w:rsidR="00512ED3">
        <w:rPr>
          <w:szCs w:val="36"/>
        </w:rPr>
        <w:t xml:space="preserve"> </w:t>
      </w:r>
      <w:r w:rsidR="00620484">
        <w:rPr>
          <w:szCs w:val="36"/>
        </w:rPr>
        <w:t>2416</w:t>
      </w:r>
      <w:r w:rsidR="006D2D6A" w:rsidRPr="00512ED3">
        <w:rPr>
          <w:szCs w:val="36"/>
        </w:rPr>
        <w:t>/</w:t>
      </w:r>
      <w:r w:rsidR="0005575A">
        <w:rPr>
          <w:szCs w:val="36"/>
        </w:rPr>
        <w:t>V</w:t>
      </w:r>
      <w:r w:rsidR="00620484">
        <w:rPr>
          <w:szCs w:val="36"/>
        </w:rPr>
        <w:t>III</w:t>
      </w:r>
      <w:r w:rsidR="0005575A">
        <w:rPr>
          <w:szCs w:val="36"/>
        </w:rPr>
        <w:t>.1 del 2</w:t>
      </w:r>
      <w:r w:rsidR="00620484">
        <w:rPr>
          <w:szCs w:val="36"/>
        </w:rPr>
        <w:t>9</w:t>
      </w:r>
      <w:r w:rsidR="00B37070" w:rsidRPr="00512ED3">
        <w:rPr>
          <w:szCs w:val="36"/>
        </w:rPr>
        <w:t>/</w:t>
      </w:r>
      <w:r w:rsidR="00A3470F" w:rsidRPr="00512ED3">
        <w:rPr>
          <w:szCs w:val="36"/>
        </w:rPr>
        <w:t>0</w:t>
      </w:r>
      <w:r w:rsidR="00994A44" w:rsidRPr="00512ED3">
        <w:rPr>
          <w:szCs w:val="36"/>
        </w:rPr>
        <w:t>5</w:t>
      </w:r>
      <w:r w:rsidR="00B37070" w:rsidRPr="00512ED3">
        <w:rPr>
          <w:szCs w:val="36"/>
        </w:rPr>
        <w:t>/201</w:t>
      </w:r>
      <w:r w:rsidR="0005575A">
        <w:rPr>
          <w:szCs w:val="36"/>
        </w:rPr>
        <w:t>8</w:t>
      </w:r>
    </w:p>
    <w:p w:rsidR="00671889" w:rsidRDefault="00671889" w:rsidP="00671889">
      <w:pPr>
        <w:spacing w:line="276" w:lineRule="auto"/>
        <w:jc w:val="right"/>
        <w:rPr>
          <w:b/>
        </w:rPr>
      </w:pPr>
    </w:p>
    <w:p w:rsidR="00BA7FCD" w:rsidRDefault="00803DA7" w:rsidP="00606882">
      <w:pPr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 xml:space="preserve">AI DOCENTI </w:t>
      </w:r>
    </w:p>
    <w:p w:rsidR="00803DA7" w:rsidRDefault="00BA7FCD" w:rsidP="006068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DELLA SCUOLA PRIMARIA E </w:t>
      </w:r>
    </w:p>
    <w:p w:rsidR="00BA7FCD" w:rsidRPr="00803DA7" w:rsidRDefault="00BA7FCD" w:rsidP="006068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DELLA SCUOLA SECONDARIA DI PRIMO GRADO</w:t>
      </w:r>
    </w:p>
    <w:p w:rsidR="008D4180" w:rsidRPr="00803DA7" w:rsidRDefault="008D4180" w:rsidP="00606882">
      <w:pPr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DSGA</w:t>
      </w:r>
    </w:p>
    <w:p w:rsidR="00BA7FCD" w:rsidRDefault="00BA7FCD" w:rsidP="006068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ATTI</w:t>
      </w:r>
    </w:p>
    <w:p w:rsidR="00ED2144" w:rsidRPr="00803DA7" w:rsidRDefault="00ED2144" w:rsidP="00606882">
      <w:pPr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SITO WEB</w:t>
      </w:r>
    </w:p>
    <w:p w:rsidR="00671889" w:rsidRPr="0093762A" w:rsidRDefault="00671889" w:rsidP="00671889">
      <w:pPr>
        <w:spacing w:line="276" w:lineRule="auto"/>
        <w:jc w:val="right"/>
        <w:rPr>
          <w:b/>
          <w:sz w:val="28"/>
          <w:szCs w:val="28"/>
        </w:rPr>
      </w:pPr>
    </w:p>
    <w:p w:rsidR="00BA7FCD" w:rsidRPr="00620484" w:rsidRDefault="0083283D" w:rsidP="00390121">
      <w:pPr>
        <w:jc w:val="both"/>
      </w:pPr>
      <w:r w:rsidRPr="00390121">
        <w:rPr>
          <w:b/>
        </w:rPr>
        <w:t xml:space="preserve">Oggetto: </w:t>
      </w:r>
      <w:r w:rsidR="00BA7FCD" w:rsidRPr="00390121">
        <w:rPr>
          <w:bCs/>
        </w:rPr>
        <w:t xml:space="preserve">Bando </w:t>
      </w:r>
      <w:r w:rsidR="00390121">
        <w:rPr>
          <w:bCs/>
        </w:rPr>
        <w:t xml:space="preserve">POR CALABRIA 2014/2020 - </w:t>
      </w:r>
      <w:r w:rsidR="00BA7FCD" w:rsidRPr="00390121">
        <w:rPr>
          <w:bCs/>
        </w:rPr>
        <w:t>“F</w:t>
      </w:r>
      <w:r w:rsidR="00BA7FCD" w:rsidRPr="00390121">
        <w:rPr>
          <w:bCs/>
        </w:rPr>
        <w:t>are scuola fuori dalle aule</w:t>
      </w:r>
      <w:r w:rsidR="00BA7FCD" w:rsidRPr="00390121">
        <w:rPr>
          <w:bCs/>
        </w:rPr>
        <w:t xml:space="preserve">” </w:t>
      </w:r>
      <w:r w:rsidR="00BA7FCD" w:rsidRPr="00620484">
        <w:rPr>
          <w:b/>
          <w:bCs/>
        </w:rPr>
        <w:t xml:space="preserve">- </w:t>
      </w:r>
      <w:r w:rsidR="00BA7FCD" w:rsidRPr="00620484">
        <w:rPr>
          <w:rStyle w:val="Enfasigrassetto"/>
          <w:b w:val="0"/>
          <w:shd w:val="clear" w:color="auto" w:fill="FFFFFF"/>
        </w:rPr>
        <w:t>Asse 12</w:t>
      </w:r>
      <w:r w:rsidR="00BA7FCD" w:rsidRPr="00620484">
        <w:rPr>
          <w:rStyle w:val="text-small"/>
          <w:b/>
          <w:shd w:val="clear" w:color="auto" w:fill="FFFFFF"/>
        </w:rPr>
        <w:t xml:space="preserve"> / </w:t>
      </w:r>
      <w:r w:rsidR="00BA7FCD" w:rsidRPr="00620484">
        <w:rPr>
          <w:rStyle w:val="Enfasigrassetto"/>
          <w:b w:val="0"/>
          <w:shd w:val="clear" w:color="auto" w:fill="FFFFFF"/>
        </w:rPr>
        <w:t>Azione 10.1.1</w:t>
      </w:r>
      <w:r w:rsidR="00BA7FCD" w:rsidRPr="00620484">
        <w:rPr>
          <w:rStyle w:val="text-small"/>
          <w:b/>
          <w:shd w:val="clear" w:color="auto" w:fill="FFFFFF"/>
        </w:rPr>
        <w:t> /</w:t>
      </w:r>
      <w:r w:rsidR="00BA7FCD" w:rsidRPr="00620484">
        <w:rPr>
          <w:rStyle w:val="text-small"/>
          <w:shd w:val="clear" w:color="auto" w:fill="FFFFFF"/>
        </w:rPr>
        <w:t xml:space="preserve"> Fondo: </w:t>
      </w:r>
      <w:r w:rsidR="00BA7FCD" w:rsidRPr="00620484">
        <w:rPr>
          <w:rStyle w:val="Enfasigrassetto"/>
          <w:b w:val="0"/>
          <w:shd w:val="clear" w:color="auto" w:fill="FFFFFF"/>
        </w:rPr>
        <w:t>FSE</w:t>
      </w:r>
      <w:r w:rsidR="00BA7FCD" w:rsidRPr="00620484">
        <w:rPr>
          <w:rStyle w:val="text-small"/>
          <w:shd w:val="clear" w:color="auto" w:fill="FFFFFF"/>
        </w:rPr>
        <w:t> /</w:t>
      </w:r>
      <w:r w:rsidR="00BA7FCD" w:rsidRPr="00620484">
        <w:rPr>
          <w:rStyle w:val="text-small"/>
          <w:shd w:val="clear" w:color="auto" w:fill="FFFFFF"/>
        </w:rPr>
        <w:t xml:space="preserve"> </w:t>
      </w:r>
      <w:r w:rsidR="00BA7FCD" w:rsidRPr="00620484">
        <w:t>Pubblicato sul BURC </w:t>
      </w:r>
      <w:r w:rsidR="00620484">
        <w:rPr>
          <w:rStyle w:val="Enfasigrassetto"/>
          <w:b w:val="0"/>
        </w:rPr>
        <w:t>n. 48 del 09/05/</w:t>
      </w:r>
      <w:r w:rsidR="00BA7FCD" w:rsidRPr="00620484">
        <w:rPr>
          <w:rStyle w:val="Enfasigrassetto"/>
          <w:b w:val="0"/>
        </w:rPr>
        <w:t>2018</w:t>
      </w:r>
      <w:r w:rsidR="00AE096D" w:rsidRPr="00620484">
        <w:rPr>
          <w:rStyle w:val="Enfasigrassetto"/>
          <w:b w:val="0"/>
        </w:rPr>
        <w:t>.</w:t>
      </w:r>
    </w:p>
    <w:p w:rsidR="00BA7FCD" w:rsidRPr="00390121" w:rsidRDefault="00BA7FCD" w:rsidP="00390121">
      <w:pPr>
        <w:jc w:val="both"/>
      </w:pPr>
    </w:p>
    <w:p w:rsidR="00955EBD" w:rsidRPr="00390121" w:rsidRDefault="00A34616" w:rsidP="00390121">
      <w:pPr>
        <w:jc w:val="both"/>
        <w:rPr>
          <w:bCs/>
        </w:rPr>
      </w:pPr>
      <w:r w:rsidRPr="00390121">
        <w:t>Si comunica che</w:t>
      </w:r>
      <w:r w:rsidR="00BA7FCD" w:rsidRPr="00390121">
        <w:t xml:space="preserve"> la Regione Calabria ha pubblicato un avviso di partecipazione</w:t>
      </w:r>
      <w:r w:rsidR="00955EBD" w:rsidRPr="00390121">
        <w:t xml:space="preserve"> al</w:t>
      </w:r>
      <w:r w:rsidRPr="00390121">
        <w:t xml:space="preserve"> </w:t>
      </w:r>
      <w:r w:rsidR="00955EBD" w:rsidRPr="00390121">
        <w:rPr>
          <w:bCs/>
        </w:rPr>
        <w:t>Bando “Fare scuola fuori dalle aule”</w:t>
      </w:r>
      <w:r w:rsidR="00955EBD" w:rsidRPr="00390121">
        <w:rPr>
          <w:bCs/>
        </w:rPr>
        <w:t xml:space="preserve"> rivolto alle Scuole statali, primarie e secondarie, della regione Calabria e finalizzato alla realizzazione di attività didattiche extracurricolari da realizzare, sotto forma di campo scuola e, in modo prioritario, sul territorio calabrese.</w:t>
      </w:r>
    </w:p>
    <w:p w:rsidR="00955EBD" w:rsidRPr="00390121" w:rsidRDefault="00955EBD" w:rsidP="00390121">
      <w:pPr>
        <w:jc w:val="both"/>
        <w:rPr>
          <w:bCs/>
        </w:rPr>
      </w:pPr>
      <w:r w:rsidRPr="00390121">
        <w:rPr>
          <w:bCs/>
        </w:rPr>
        <w:t xml:space="preserve">Chiunque fosse interessato alla realizzazione di tale progetto, singolarmente o in gruppo di lavoro, è invitato a collegarsi al link </w:t>
      </w:r>
      <w:hyperlink r:id="rId6" w:history="1">
        <w:r w:rsidR="00AE096D" w:rsidRPr="00AE096D">
          <w:rPr>
            <w:rStyle w:val="Collegamentoipertestuale"/>
            <w:bCs/>
          </w:rPr>
          <w:t>http://calabriaeuropa.regione.calabria.it/we</w:t>
        </w:r>
        <w:r w:rsidR="00AE096D" w:rsidRPr="00AE096D">
          <w:rPr>
            <w:rStyle w:val="Collegamentoipertestuale"/>
            <w:bCs/>
          </w:rPr>
          <w:t>b</w:t>
        </w:r>
        <w:r w:rsidR="00AE096D" w:rsidRPr="00AE096D">
          <w:rPr>
            <w:rStyle w:val="Collegamentoipertestuale"/>
            <w:bCs/>
          </w:rPr>
          <w:t>site/bando/359/index.html</w:t>
        </w:r>
      </w:hyperlink>
      <w:r w:rsidRPr="00390121">
        <w:rPr>
          <w:bCs/>
        </w:rPr>
        <w:t xml:space="preserve">, laddove sono presenti </w:t>
      </w:r>
      <w:r w:rsidR="00440384">
        <w:rPr>
          <w:bCs/>
        </w:rPr>
        <w:t>contatti utili</w:t>
      </w:r>
      <w:r w:rsidR="00440384">
        <w:rPr>
          <w:bCs/>
        </w:rPr>
        <w:t>,</w:t>
      </w:r>
      <w:r w:rsidR="00440384" w:rsidRPr="00390121">
        <w:rPr>
          <w:bCs/>
        </w:rPr>
        <w:t xml:space="preserve"> </w:t>
      </w:r>
      <w:r w:rsidRPr="00390121">
        <w:rPr>
          <w:bCs/>
        </w:rPr>
        <w:t>tutte le informazioni relative all’avviso</w:t>
      </w:r>
      <w:r w:rsidR="00390121">
        <w:rPr>
          <w:bCs/>
        </w:rPr>
        <w:t xml:space="preserve"> </w:t>
      </w:r>
      <w:r w:rsidRPr="00390121">
        <w:rPr>
          <w:bCs/>
        </w:rPr>
        <w:t>e la documentazione da compilare.</w:t>
      </w:r>
    </w:p>
    <w:p w:rsidR="00955EBD" w:rsidRPr="00390121" w:rsidRDefault="00955EBD" w:rsidP="00390121">
      <w:pPr>
        <w:jc w:val="both"/>
        <w:rPr>
          <w:bCs/>
        </w:rPr>
      </w:pPr>
      <w:r w:rsidRPr="00390121">
        <w:rPr>
          <w:bCs/>
        </w:rPr>
        <w:t>Si fa presente, inoltre, che gli interessati devono presentare il progetto in forma definitiva e seguire tutte le fasi esecutive dello stesso</w:t>
      </w:r>
      <w:r w:rsidR="00440384">
        <w:rPr>
          <w:bCs/>
        </w:rPr>
        <w:t>:</w:t>
      </w:r>
      <w:r w:rsidRPr="00390121">
        <w:rPr>
          <w:bCs/>
        </w:rPr>
        <w:t xml:space="preserve"> progettazione, gestione, realizzazione e rendicontazione finale.</w:t>
      </w:r>
    </w:p>
    <w:p w:rsidR="00955EBD" w:rsidRPr="00440384" w:rsidRDefault="00955EBD" w:rsidP="00390121">
      <w:pPr>
        <w:jc w:val="both"/>
        <w:rPr>
          <w:b/>
          <w:bCs/>
        </w:rPr>
      </w:pPr>
      <w:r w:rsidRPr="00440384">
        <w:rPr>
          <w:b/>
          <w:bCs/>
        </w:rPr>
        <w:t>La domanda di partecipazione, corredata della relativa documentazione, deve essere inoltrata alla Regione Calabria entro e non oltre venerdì 8 giugno 2018.</w:t>
      </w:r>
    </w:p>
    <w:p w:rsidR="00955EBD" w:rsidRPr="00390121" w:rsidRDefault="00955EBD" w:rsidP="00390121">
      <w:pPr>
        <w:jc w:val="both"/>
        <w:rPr>
          <w:bCs/>
        </w:rPr>
      </w:pPr>
      <w:r w:rsidRPr="00390121">
        <w:rPr>
          <w:bCs/>
        </w:rPr>
        <w:t xml:space="preserve">Pertanto si comunica che il progetto deve essere consegnato in Presidenza entro e non oltre </w:t>
      </w:r>
      <w:r w:rsidR="00390121" w:rsidRPr="00390121">
        <w:rPr>
          <w:bCs/>
        </w:rPr>
        <w:t xml:space="preserve">lunedì 4 giugno p.v. onde permettere </w:t>
      </w:r>
      <w:r w:rsidR="00440384">
        <w:rPr>
          <w:bCs/>
        </w:rPr>
        <w:t xml:space="preserve">la convocazione degli OO.CC. per </w:t>
      </w:r>
      <w:r w:rsidR="00390121" w:rsidRPr="00390121">
        <w:rPr>
          <w:bCs/>
        </w:rPr>
        <w:t xml:space="preserve">l’approvazione e la redazione delle </w:t>
      </w:r>
      <w:r w:rsidR="004479A6">
        <w:rPr>
          <w:bCs/>
        </w:rPr>
        <w:t xml:space="preserve">prescritte </w:t>
      </w:r>
      <w:r w:rsidR="00390121" w:rsidRPr="00390121">
        <w:rPr>
          <w:bCs/>
        </w:rPr>
        <w:t xml:space="preserve">delibere </w:t>
      </w:r>
      <w:bookmarkStart w:id="0" w:name="_GoBack"/>
      <w:bookmarkEnd w:id="0"/>
      <w:r w:rsidR="00390121" w:rsidRPr="00390121">
        <w:rPr>
          <w:bCs/>
        </w:rPr>
        <w:t>di competenza in tempo utile.</w:t>
      </w:r>
    </w:p>
    <w:p w:rsidR="0005575A" w:rsidRDefault="00512ED3" w:rsidP="00462C02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</w:p>
    <w:p w:rsidR="00DB7D21" w:rsidRDefault="00DB7D21" w:rsidP="0005575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DB7D21" w:rsidRDefault="00DB7D21" w:rsidP="00DB7D2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Prof.ssa Adriana Labate</w:t>
      </w:r>
    </w:p>
    <w:p w:rsidR="00DB7D21" w:rsidRDefault="00DB7D21" w:rsidP="00DB7D21">
      <w:pPr>
        <w:tabs>
          <w:tab w:val="left" w:pos="6826"/>
        </w:tabs>
        <w:ind w:left="4956"/>
        <w:jc w:val="center"/>
        <w:rPr>
          <w:sz w:val="20"/>
          <w:szCs w:val="20"/>
        </w:rPr>
      </w:pPr>
      <w:r w:rsidRPr="0056327D">
        <w:rPr>
          <w:sz w:val="20"/>
          <w:szCs w:val="20"/>
        </w:rPr>
        <w:t>(Firma autografa sostituita da indicazione</w:t>
      </w:r>
    </w:p>
    <w:p w:rsidR="00DB7D21" w:rsidRDefault="00DB7D21" w:rsidP="00DB7D21">
      <w:pPr>
        <w:ind w:left="4956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stampa ex art. 3 c.2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39/93)</w:t>
      </w:r>
    </w:p>
    <w:sectPr w:rsidR="00DB7D21" w:rsidSect="00462C0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52DA"/>
    <w:multiLevelType w:val="hybridMultilevel"/>
    <w:tmpl w:val="69C648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C3A8B"/>
    <w:multiLevelType w:val="hybridMultilevel"/>
    <w:tmpl w:val="728E39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25D0"/>
    <w:rsid w:val="00003BC1"/>
    <w:rsid w:val="00010B19"/>
    <w:rsid w:val="00010BD9"/>
    <w:rsid w:val="0002017A"/>
    <w:rsid w:val="0003018E"/>
    <w:rsid w:val="00050D67"/>
    <w:rsid w:val="000552D5"/>
    <w:rsid w:val="0005575A"/>
    <w:rsid w:val="00066CF3"/>
    <w:rsid w:val="00075F71"/>
    <w:rsid w:val="000841EE"/>
    <w:rsid w:val="000943B6"/>
    <w:rsid w:val="000A0313"/>
    <w:rsid w:val="000A12A6"/>
    <w:rsid w:val="000B7780"/>
    <w:rsid w:val="000C1E6E"/>
    <w:rsid w:val="000D162E"/>
    <w:rsid w:val="000E28B9"/>
    <w:rsid w:val="000E4298"/>
    <w:rsid w:val="000E4B3C"/>
    <w:rsid w:val="00105B65"/>
    <w:rsid w:val="00124234"/>
    <w:rsid w:val="00130EAC"/>
    <w:rsid w:val="00147827"/>
    <w:rsid w:val="00153B36"/>
    <w:rsid w:val="00153F5F"/>
    <w:rsid w:val="001562B0"/>
    <w:rsid w:val="00161763"/>
    <w:rsid w:val="00173FCA"/>
    <w:rsid w:val="001A11BA"/>
    <w:rsid w:val="001A3918"/>
    <w:rsid w:val="001B0E51"/>
    <w:rsid w:val="001B4E05"/>
    <w:rsid w:val="001C42E0"/>
    <w:rsid w:val="001C4C84"/>
    <w:rsid w:val="001E760C"/>
    <w:rsid w:val="002174EB"/>
    <w:rsid w:val="002212F1"/>
    <w:rsid w:val="00235ADD"/>
    <w:rsid w:val="00237A4B"/>
    <w:rsid w:val="00250EA2"/>
    <w:rsid w:val="00257BB8"/>
    <w:rsid w:val="00260EAF"/>
    <w:rsid w:val="00262A8C"/>
    <w:rsid w:val="00282866"/>
    <w:rsid w:val="00282A85"/>
    <w:rsid w:val="002A7425"/>
    <w:rsid w:val="002A7468"/>
    <w:rsid w:val="002D719F"/>
    <w:rsid w:val="002E1A23"/>
    <w:rsid w:val="00316DB6"/>
    <w:rsid w:val="00320BC7"/>
    <w:rsid w:val="00335D4F"/>
    <w:rsid w:val="003432A3"/>
    <w:rsid w:val="00352B9E"/>
    <w:rsid w:val="003532C1"/>
    <w:rsid w:val="003742D5"/>
    <w:rsid w:val="003745C9"/>
    <w:rsid w:val="00390121"/>
    <w:rsid w:val="003932E2"/>
    <w:rsid w:val="0039469D"/>
    <w:rsid w:val="003A0C64"/>
    <w:rsid w:val="003A2CA2"/>
    <w:rsid w:val="003B0F50"/>
    <w:rsid w:val="003B465B"/>
    <w:rsid w:val="003B6D5A"/>
    <w:rsid w:val="003D7749"/>
    <w:rsid w:val="003F280C"/>
    <w:rsid w:val="003F3B48"/>
    <w:rsid w:val="00407078"/>
    <w:rsid w:val="00417533"/>
    <w:rsid w:val="004269F7"/>
    <w:rsid w:val="00440384"/>
    <w:rsid w:val="0044666B"/>
    <w:rsid w:val="004479A6"/>
    <w:rsid w:val="00454F6C"/>
    <w:rsid w:val="004555AC"/>
    <w:rsid w:val="0046237B"/>
    <w:rsid w:val="00462C02"/>
    <w:rsid w:val="00494A1A"/>
    <w:rsid w:val="004B667E"/>
    <w:rsid w:val="004C73CF"/>
    <w:rsid w:val="004D45A3"/>
    <w:rsid w:val="00512ED3"/>
    <w:rsid w:val="00516029"/>
    <w:rsid w:val="00521E8B"/>
    <w:rsid w:val="00523048"/>
    <w:rsid w:val="00523E8C"/>
    <w:rsid w:val="00547280"/>
    <w:rsid w:val="00562696"/>
    <w:rsid w:val="00574A40"/>
    <w:rsid w:val="0058456A"/>
    <w:rsid w:val="00584E0A"/>
    <w:rsid w:val="00594E9A"/>
    <w:rsid w:val="00595C98"/>
    <w:rsid w:val="005E26A9"/>
    <w:rsid w:val="005E589D"/>
    <w:rsid w:val="005F117C"/>
    <w:rsid w:val="005F5515"/>
    <w:rsid w:val="00606882"/>
    <w:rsid w:val="0061104C"/>
    <w:rsid w:val="00615E02"/>
    <w:rsid w:val="006163E5"/>
    <w:rsid w:val="00620484"/>
    <w:rsid w:val="00642FD5"/>
    <w:rsid w:val="00655A46"/>
    <w:rsid w:val="00663E03"/>
    <w:rsid w:val="006700E1"/>
    <w:rsid w:val="00671889"/>
    <w:rsid w:val="006909D2"/>
    <w:rsid w:val="006A3631"/>
    <w:rsid w:val="006A4C9F"/>
    <w:rsid w:val="006C482A"/>
    <w:rsid w:val="006C7750"/>
    <w:rsid w:val="006D251A"/>
    <w:rsid w:val="006D2D6A"/>
    <w:rsid w:val="006E4C8A"/>
    <w:rsid w:val="006E6001"/>
    <w:rsid w:val="006E77FB"/>
    <w:rsid w:val="006F597A"/>
    <w:rsid w:val="00702CC3"/>
    <w:rsid w:val="00714FDE"/>
    <w:rsid w:val="00723D0D"/>
    <w:rsid w:val="0073603B"/>
    <w:rsid w:val="00743CC9"/>
    <w:rsid w:val="00744AF2"/>
    <w:rsid w:val="0076328E"/>
    <w:rsid w:val="00775691"/>
    <w:rsid w:val="0078023D"/>
    <w:rsid w:val="007808A9"/>
    <w:rsid w:val="007827A1"/>
    <w:rsid w:val="007A1218"/>
    <w:rsid w:val="007A1FFE"/>
    <w:rsid w:val="007A425B"/>
    <w:rsid w:val="007C3095"/>
    <w:rsid w:val="007D0BA5"/>
    <w:rsid w:val="007D6BC0"/>
    <w:rsid w:val="007F26D4"/>
    <w:rsid w:val="00801AEA"/>
    <w:rsid w:val="00803DA7"/>
    <w:rsid w:val="00806194"/>
    <w:rsid w:val="008153EC"/>
    <w:rsid w:val="00820145"/>
    <w:rsid w:val="008225D0"/>
    <w:rsid w:val="0083283D"/>
    <w:rsid w:val="008335B4"/>
    <w:rsid w:val="00853986"/>
    <w:rsid w:val="0086414C"/>
    <w:rsid w:val="00880052"/>
    <w:rsid w:val="00886D0F"/>
    <w:rsid w:val="0089769D"/>
    <w:rsid w:val="008A4EFD"/>
    <w:rsid w:val="008C6034"/>
    <w:rsid w:val="008D026F"/>
    <w:rsid w:val="008D4180"/>
    <w:rsid w:val="008D657A"/>
    <w:rsid w:val="008D7878"/>
    <w:rsid w:val="008D7EEB"/>
    <w:rsid w:val="00905CD9"/>
    <w:rsid w:val="00907D6B"/>
    <w:rsid w:val="009338E5"/>
    <w:rsid w:val="0093762A"/>
    <w:rsid w:val="0094385D"/>
    <w:rsid w:val="0095069C"/>
    <w:rsid w:val="00952200"/>
    <w:rsid w:val="00955EBD"/>
    <w:rsid w:val="00960121"/>
    <w:rsid w:val="009626B5"/>
    <w:rsid w:val="00980D61"/>
    <w:rsid w:val="00990677"/>
    <w:rsid w:val="0099099F"/>
    <w:rsid w:val="00994A44"/>
    <w:rsid w:val="009A4693"/>
    <w:rsid w:val="009C6E0F"/>
    <w:rsid w:val="009C706E"/>
    <w:rsid w:val="009D1A89"/>
    <w:rsid w:val="009D391A"/>
    <w:rsid w:val="009D5F9C"/>
    <w:rsid w:val="00A31B06"/>
    <w:rsid w:val="00A34616"/>
    <w:rsid w:val="00A3470F"/>
    <w:rsid w:val="00A55CD0"/>
    <w:rsid w:val="00A841B7"/>
    <w:rsid w:val="00A876B5"/>
    <w:rsid w:val="00AA30F1"/>
    <w:rsid w:val="00AA641E"/>
    <w:rsid w:val="00AB5EDB"/>
    <w:rsid w:val="00AE096D"/>
    <w:rsid w:val="00AF4DBD"/>
    <w:rsid w:val="00AF7A3C"/>
    <w:rsid w:val="00B00338"/>
    <w:rsid w:val="00B04C0D"/>
    <w:rsid w:val="00B258C1"/>
    <w:rsid w:val="00B32F72"/>
    <w:rsid w:val="00B37070"/>
    <w:rsid w:val="00B41ABB"/>
    <w:rsid w:val="00B50E70"/>
    <w:rsid w:val="00B55ADB"/>
    <w:rsid w:val="00B8168D"/>
    <w:rsid w:val="00B94BDF"/>
    <w:rsid w:val="00B94CD5"/>
    <w:rsid w:val="00B94DCA"/>
    <w:rsid w:val="00B9512B"/>
    <w:rsid w:val="00BA4048"/>
    <w:rsid w:val="00BA58E0"/>
    <w:rsid w:val="00BA7FCD"/>
    <w:rsid w:val="00BB4B7C"/>
    <w:rsid w:val="00BC5A95"/>
    <w:rsid w:val="00BD2C4C"/>
    <w:rsid w:val="00BE5948"/>
    <w:rsid w:val="00BF4BC1"/>
    <w:rsid w:val="00BF5B6A"/>
    <w:rsid w:val="00C26DB4"/>
    <w:rsid w:val="00C357D3"/>
    <w:rsid w:val="00C36AC4"/>
    <w:rsid w:val="00C6527D"/>
    <w:rsid w:val="00C71BE1"/>
    <w:rsid w:val="00C86190"/>
    <w:rsid w:val="00C911ED"/>
    <w:rsid w:val="00CB2861"/>
    <w:rsid w:val="00CC6BB6"/>
    <w:rsid w:val="00CD72B1"/>
    <w:rsid w:val="00CF28A5"/>
    <w:rsid w:val="00D258DB"/>
    <w:rsid w:val="00D35DBA"/>
    <w:rsid w:val="00D43DEC"/>
    <w:rsid w:val="00D442E2"/>
    <w:rsid w:val="00D534E1"/>
    <w:rsid w:val="00D60E1B"/>
    <w:rsid w:val="00D71088"/>
    <w:rsid w:val="00DA0A4B"/>
    <w:rsid w:val="00DB2169"/>
    <w:rsid w:val="00DB7D21"/>
    <w:rsid w:val="00DC2A01"/>
    <w:rsid w:val="00DC2EF6"/>
    <w:rsid w:val="00DC622C"/>
    <w:rsid w:val="00DE6F1B"/>
    <w:rsid w:val="00DF5A57"/>
    <w:rsid w:val="00E06A18"/>
    <w:rsid w:val="00E1554F"/>
    <w:rsid w:val="00E35765"/>
    <w:rsid w:val="00E358BC"/>
    <w:rsid w:val="00E4598C"/>
    <w:rsid w:val="00E4769B"/>
    <w:rsid w:val="00E547CE"/>
    <w:rsid w:val="00E62C56"/>
    <w:rsid w:val="00E70CE7"/>
    <w:rsid w:val="00E72E8B"/>
    <w:rsid w:val="00E734C6"/>
    <w:rsid w:val="00EC2BB2"/>
    <w:rsid w:val="00ED2144"/>
    <w:rsid w:val="00ED2A93"/>
    <w:rsid w:val="00ED5963"/>
    <w:rsid w:val="00EE1819"/>
    <w:rsid w:val="00EE218D"/>
    <w:rsid w:val="00F02797"/>
    <w:rsid w:val="00F168DC"/>
    <w:rsid w:val="00F2368E"/>
    <w:rsid w:val="00F268FE"/>
    <w:rsid w:val="00F54091"/>
    <w:rsid w:val="00F77401"/>
    <w:rsid w:val="00F82DA4"/>
    <w:rsid w:val="00F85A69"/>
    <w:rsid w:val="00F94DBC"/>
    <w:rsid w:val="00F96A69"/>
    <w:rsid w:val="00FB32ED"/>
    <w:rsid w:val="00FD1693"/>
    <w:rsid w:val="00FD423F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FEBBE-4681-41A5-B2F3-18263CA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5D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597A"/>
    <w:pPr>
      <w:keepNext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25D0"/>
    <w:rPr>
      <w:color w:val="0000FF"/>
      <w:u w:val="single"/>
    </w:rPr>
  </w:style>
  <w:style w:type="table" w:styleId="Grigliatabella">
    <w:name w:val="Table Grid"/>
    <w:basedOn w:val="Tabellanormale"/>
    <w:rsid w:val="0025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F597A"/>
    <w:rPr>
      <w:b/>
      <w:sz w:val="24"/>
    </w:rPr>
  </w:style>
  <w:style w:type="paragraph" w:styleId="Testofumetto">
    <w:name w:val="Balloon Text"/>
    <w:basedOn w:val="Normale"/>
    <w:link w:val="TestofumettoCarattere"/>
    <w:rsid w:val="00BF5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B6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BA7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-small">
    <w:name w:val="text-small"/>
    <w:basedOn w:val="Carpredefinitoparagrafo"/>
    <w:rsid w:val="00BA7FCD"/>
  </w:style>
  <w:style w:type="character" w:styleId="Enfasigrassetto">
    <w:name w:val="Strong"/>
    <w:basedOn w:val="Carpredefinitoparagrafo"/>
    <w:uiPriority w:val="22"/>
    <w:qFormat/>
    <w:rsid w:val="00BA7FC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A7FCD"/>
    <w:pPr>
      <w:spacing w:before="100" w:beforeAutospacing="1" w:after="100" w:afterAutospacing="1"/>
    </w:pPr>
  </w:style>
  <w:style w:type="character" w:customStyle="1" w:styleId="label">
    <w:name w:val="label"/>
    <w:basedOn w:val="Carpredefinitoparagrafo"/>
    <w:rsid w:val="00BA7FCD"/>
  </w:style>
  <w:style w:type="character" w:styleId="Collegamentovisitato">
    <w:name w:val="FollowedHyperlink"/>
    <w:basedOn w:val="Carpredefinitoparagrafo"/>
    <w:semiHidden/>
    <w:unhideWhenUsed/>
    <w:rsid w:val="00AE0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labriaeuropa.regione.calabria.it/website/bando/359/index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1826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mailto:rcic817006@istruzione.it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Preload</dc:creator>
  <cp:lastModifiedBy>DIRIGENTE</cp:lastModifiedBy>
  <cp:revision>3</cp:revision>
  <cp:lastPrinted>2017-05-22T08:24:00Z</cp:lastPrinted>
  <dcterms:created xsi:type="dcterms:W3CDTF">2018-05-29T07:09:00Z</dcterms:created>
  <dcterms:modified xsi:type="dcterms:W3CDTF">2018-05-29T07:16:00Z</dcterms:modified>
</cp:coreProperties>
</file>