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97" w:rsidRDefault="007D163B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15685" cy="107696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97" w:rsidRDefault="008A1F97">
      <w:pPr>
        <w:spacing w:after="120"/>
      </w:pPr>
    </w:p>
    <w:p w:rsidR="008A1F97" w:rsidRPr="005B03CE" w:rsidRDefault="007D16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03CE">
        <w:rPr>
          <w:rFonts w:ascii="Times New Roman" w:hAnsi="Times New Roman"/>
          <w:sz w:val="24"/>
          <w:szCs w:val="24"/>
          <w:lang w:eastAsia="it-IT"/>
        </w:rPr>
        <w:t>COMUNICAZIONE N</w:t>
      </w:r>
      <w:r w:rsidR="0033334F" w:rsidRPr="005B03CE">
        <w:rPr>
          <w:rFonts w:ascii="Times New Roman" w:hAnsi="Times New Roman"/>
          <w:sz w:val="24"/>
          <w:szCs w:val="24"/>
          <w:lang w:eastAsia="it-IT"/>
        </w:rPr>
        <w:t>.</w:t>
      </w:r>
      <w:r w:rsidRPr="005B03C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5B03CE" w:rsidRPr="005B03CE">
        <w:rPr>
          <w:rFonts w:ascii="Times New Roman" w:hAnsi="Times New Roman"/>
          <w:sz w:val="24"/>
          <w:szCs w:val="24"/>
          <w:lang w:eastAsia="it-IT"/>
        </w:rPr>
        <w:t>218</w:t>
      </w:r>
    </w:p>
    <w:p w:rsidR="008A1F97" w:rsidRPr="005B03CE" w:rsidRDefault="008A1F97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A1F97" w:rsidRPr="005B03CE" w:rsidRDefault="007D16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03CE">
        <w:rPr>
          <w:rFonts w:ascii="Times New Roman" w:hAnsi="Times New Roman"/>
          <w:sz w:val="24"/>
          <w:szCs w:val="24"/>
          <w:lang w:eastAsia="it-IT"/>
        </w:rPr>
        <w:t xml:space="preserve">Prot. n. </w:t>
      </w:r>
      <w:r w:rsidR="005B03CE" w:rsidRPr="005B03CE">
        <w:rPr>
          <w:rFonts w:ascii="Times New Roman" w:hAnsi="Times New Roman"/>
          <w:sz w:val="24"/>
          <w:szCs w:val="24"/>
          <w:lang w:eastAsia="it-IT"/>
        </w:rPr>
        <w:t>1890/IV.2</w:t>
      </w:r>
      <w:r w:rsidRPr="005B03CE">
        <w:rPr>
          <w:rFonts w:ascii="Times New Roman" w:hAnsi="Times New Roman"/>
          <w:sz w:val="24"/>
          <w:szCs w:val="24"/>
          <w:lang w:eastAsia="it-IT"/>
        </w:rPr>
        <w:t xml:space="preserve"> del</w:t>
      </w:r>
      <w:r w:rsidR="005B03CE">
        <w:rPr>
          <w:rFonts w:ascii="Times New Roman" w:hAnsi="Times New Roman"/>
          <w:sz w:val="24"/>
          <w:szCs w:val="24"/>
          <w:lang w:eastAsia="it-IT"/>
        </w:rPr>
        <w:t xml:space="preserve"> 20/04/2018</w:t>
      </w:r>
    </w:p>
    <w:p w:rsidR="008A1F97" w:rsidRPr="005B03CE" w:rsidRDefault="007D16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3CE">
        <w:rPr>
          <w:rFonts w:ascii="Times New Roman" w:eastAsia="Times New Roman" w:hAnsi="Times New Roman"/>
          <w:sz w:val="24"/>
          <w:szCs w:val="24"/>
          <w:lang w:eastAsia="it-IT"/>
        </w:rPr>
        <w:t xml:space="preserve">Ai Docenti </w:t>
      </w:r>
      <w:r w:rsidR="00D17997" w:rsidRPr="005B03CE">
        <w:rPr>
          <w:rFonts w:ascii="Times New Roman" w:eastAsia="Times New Roman" w:hAnsi="Times New Roman"/>
          <w:sz w:val="24"/>
          <w:szCs w:val="24"/>
          <w:lang w:eastAsia="it-IT"/>
        </w:rPr>
        <w:t xml:space="preserve">della Scuola Secondaria </w:t>
      </w:r>
      <w:r w:rsidR="00377ADC" w:rsidRPr="005B03CE">
        <w:rPr>
          <w:rFonts w:ascii="Times New Roman" w:eastAsia="Times New Roman" w:hAnsi="Times New Roman"/>
          <w:sz w:val="24"/>
          <w:szCs w:val="24"/>
          <w:lang w:eastAsia="it-IT"/>
        </w:rPr>
        <w:t>1°</w:t>
      </w:r>
      <w:r w:rsidR="00D17997" w:rsidRPr="005B03CE">
        <w:rPr>
          <w:rFonts w:ascii="Times New Roman" w:eastAsia="Times New Roman" w:hAnsi="Times New Roman"/>
          <w:sz w:val="24"/>
          <w:szCs w:val="24"/>
          <w:lang w:eastAsia="it-IT"/>
        </w:rPr>
        <w:t xml:space="preserve"> grado</w:t>
      </w:r>
    </w:p>
    <w:p w:rsidR="008A1F97" w:rsidRPr="005B03CE" w:rsidRDefault="00D17997" w:rsidP="00D17997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5B03C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gramStart"/>
      <w:r w:rsidR="00377ADC" w:rsidRPr="005B03CE">
        <w:rPr>
          <w:rFonts w:ascii="Times New Roman" w:eastAsia="Times New Roman" w:hAnsi="Times New Roman"/>
          <w:sz w:val="24"/>
          <w:szCs w:val="24"/>
          <w:lang w:eastAsia="it-IT"/>
        </w:rPr>
        <w:t>plesso</w:t>
      </w:r>
      <w:proofErr w:type="gramEnd"/>
      <w:r w:rsidRPr="005B03CE">
        <w:rPr>
          <w:rFonts w:ascii="Times New Roman" w:eastAsia="Times New Roman" w:hAnsi="Times New Roman"/>
          <w:sz w:val="24"/>
          <w:szCs w:val="24"/>
          <w:lang w:eastAsia="it-IT"/>
        </w:rPr>
        <w:t xml:space="preserve"> di </w:t>
      </w:r>
      <w:r w:rsidR="007D163B" w:rsidRPr="005B03CE">
        <w:rPr>
          <w:rFonts w:ascii="Times New Roman" w:eastAsia="Times New Roman" w:hAnsi="Times New Roman"/>
          <w:sz w:val="24"/>
          <w:szCs w:val="24"/>
          <w:lang w:eastAsia="it-IT"/>
        </w:rPr>
        <w:t>Delianuova</w:t>
      </w:r>
    </w:p>
    <w:p w:rsidR="00D17997" w:rsidRPr="005B03CE" w:rsidRDefault="00D17997" w:rsidP="00377A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5B03CE">
        <w:rPr>
          <w:rFonts w:ascii="Times New Roman" w:eastAsia="Times New Roman" w:hAnsi="Times New Roman"/>
          <w:sz w:val="24"/>
          <w:szCs w:val="24"/>
          <w:lang w:eastAsia="it-IT"/>
        </w:rPr>
        <w:t xml:space="preserve">Agli Alunni della Scuola Secondaria </w:t>
      </w:r>
      <w:r w:rsidR="00377ADC" w:rsidRPr="005B03CE">
        <w:rPr>
          <w:rFonts w:ascii="Times New Roman" w:eastAsia="Times New Roman" w:hAnsi="Times New Roman"/>
          <w:sz w:val="24"/>
          <w:szCs w:val="24"/>
          <w:lang w:eastAsia="it-IT"/>
        </w:rPr>
        <w:t>1°</w:t>
      </w:r>
      <w:r w:rsidRPr="005B03CE">
        <w:rPr>
          <w:rFonts w:ascii="Times New Roman" w:eastAsia="Times New Roman" w:hAnsi="Times New Roman"/>
          <w:sz w:val="24"/>
          <w:szCs w:val="24"/>
          <w:lang w:eastAsia="it-IT"/>
        </w:rPr>
        <w:t>grado</w:t>
      </w:r>
    </w:p>
    <w:p w:rsidR="00377ADC" w:rsidRPr="005B03CE" w:rsidRDefault="00377ADC" w:rsidP="00D17997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5B03CE">
        <w:rPr>
          <w:rFonts w:ascii="Times New Roman" w:eastAsia="Times New Roman" w:hAnsi="Times New Roman"/>
          <w:sz w:val="24"/>
          <w:szCs w:val="24"/>
          <w:lang w:eastAsia="it-IT"/>
        </w:rPr>
        <w:t>plesso</w:t>
      </w:r>
      <w:proofErr w:type="gramEnd"/>
      <w:r w:rsidRPr="005B03CE">
        <w:rPr>
          <w:rFonts w:ascii="Times New Roman" w:eastAsia="Times New Roman" w:hAnsi="Times New Roman"/>
          <w:sz w:val="24"/>
          <w:szCs w:val="24"/>
          <w:lang w:eastAsia="it-IT"/>
        </w:rPr>
        <w:t xml:space="preserve"> di Delianuova</w:t>
      </w:r>
    </w:p>
    <w:p w:rsidR="00D17997" w:rsidRPr="005B03CE" w:rsidRDefault="00D17997" w:rsidP="00D17997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5B03CE">
        <w:rPr>
          <w:rFonts w:ascii="Times New Roman" w:eastAsia="Times New Roman" w:hAnsi="Times New Roman"/>
          <w:sz w:val="24"/>
          <w:szCs w:val="24"/>
          <w:lang w:eastAsia="it-IT"/>
        </w:rPr>
        <w:t>Ai genitori</w:t>
      </w:r>
    </w:p>
    <w:p w:rsidR="008A1F97" w:rsidRPr="005B03CE" w:rsidRDefault="007D16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3CE">
        <w:rPr>
          <w:rStyle w:val="uficommentbody"/>
          <w:rFonts w:ascii="Times New Roman" w:hAnsi="Times New Roman"/>
          <w:sz w:val="24"/>
          <w:szCs w:val="24"/>
        </w:rPr>
        <w:t>ATTI</w:t>
      </w:r>
    </w:p>
    <w:p w:rsidR="008A1F97" w:rsidRPr="005B03CE" w:rsidRDefault="007D163B">
      <w:pPr>
        <w:spacing w:after="0" w:line="240" w:lineRule="auto"/>
        <w:jc w:val="right"/>
        <w:rPr>
          <w:rStyle w:val="uficommentbody"/>
          <w:rFonts w:ascii="Times New Roman" w:hAnsi="Times New Roman"/>
          <w:sz w:val="24"/>
          <w:szCs w:val="24"/>
        </w:rPr>
      </w:pPr>
      <w:r w:rsidRPr="005B03CE">
        <w:rPr>
          <w:rStyle w:val="uficommentbody"/>
          <w:rFonts w:ascii="Times New Roman" w:hAnsi="Times New Roman"/>
          <w:sz w:val="24"/>
          <w:szCs w:val="24"/>
        </w:rPr>
        <w:t>SEDE</w:t>
      </w:r>
    </w:p>
    <w:p w:rsidR="008A1F97" w:rsidRPr="005B03CE" w:rsidRDefault="007D163B">
      <w:pPr>
        <w:spacing w:after="0" w:line="240" w:lineRule="auto"/>
        <w:jc w:val="right"/>
        <w:rPr>
          <w:rStyle w:val="uficommentbody"/>
          <w:rFonts w:ascii="Times New Roman" w:hAnsi="Times New Roman"/>
          <w:sz w:val="24"/>
          <w:szCs w:val="24"/>
        </w:rPr>
      </w:pPr>
      <w:r w:rsidRPr="005B03CE">
        <w:rPr>
          <w:rStyle w:val="uficommentbody"/>
          <w:rFonts w:ascii="Times New Roman" w:hAnsi="Times New Roman"/>
          <w:sz w:val="24"/>
          <w:szCs w:val="24"/>
        </w:rPr>
        <w:t>SITO WEB</w:t>
      </w:r>
    </w:p>
    <w:p w:rsidR="008A1F97" w:rsidRPr="00C46A22" w:rsidRDefault="007D163B">
      <w:pPr>
        <w:spacing w:after="0" w:line="240" w:lineRule="auto"/>
        <w:jc w:val="right"/>
        <w:rPr>
          <w:rStyle w:val="uficommentbody"/>
          <w:rFonts w:ascii="Times New Roman" w:hAnsi="Times New Roman"/>
          <w:color w:val="auto"/>
          <w:sz w:val="24"/>
          <w:szCs w:val="24"/>
        </w:rPr>
      </w:pP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  <w:r w:rsidRPr="00C46A22">
        <w:rPr>
          <w:rStyle w:val="uficommentbody"/>
          <w:rFonts w:ascii="Times New Roman" w:hAnsi="Times New Roman"/>
          <w:sz w:val="24"/>
          <w:szCs w:val="24"/>
        </w:rPr>
        <w:tab/>
      </w:r>
    </w:p>
    <w:p w:rsidR="0033334F" w:rsidRPr="00C46A22" w:rsidRDefault="007D163B" w:rsidP="0033334F">
      <w:pPr>
        <w:jc w:val="both"/>
        <w:rPr>
          <w:rStyle w:val="uficommentbody"/>
          <w:rFonts w:ascii="Times New Roman" w:hAnsi="Times New Roman"/>
          <w:color w:val="auto"/>
          <w:sz w:val="24"/>
          <w:szCs w:val="24"/>
        </w:rPr>
      </w:pPr>
      <w:r w:rsidRPr="00C46A22">
        <w:rPr>
          <w:rStyle w:val="uficommentbody"/>
          <w:rFonts w:ascii="Times New Roman" w:hAnsi="Times New Roman"/>
          <w:b/>
          <w:color w:val="auto"/>
          <w:sz w:val="24"/>
          <w:szCs w:val="24"/>
        </w:rPr>
        <w:t xml:space="preserve">Oggetto: </w:t>
      </w:r>
      <w:bookmarkStart w:id="0" w:name="%253At0"/>
      <w:bookmarkEnd w:id="0"/>
      <w:r w:rsidR="00D17997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Partecipazione alunni </w:t>
      </w:r>
      <w:r w:rsidR="00313722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all’iniziativa</w:t>
      </w:r>
      <w:r w:rsidR="00D17997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 “Piazza Cittadinanza Attiva</w:t>
      </w:r>
      <w:r w:rsidR="00313722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 Umanitaria</w:t>
      </w:r>
      <w:r w:rsidR="00377AD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” del 28 A</w:t>
      </w:r>
      <w:r w:rsidR="00D17997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prile 2018.</w:t>
      </w:r>
    </w:p>
    <w:p w:rsidR="00D17997" w:rsidRPr="00C46A22" w:rsidRDefault="007D163B" w:rsidP="0033334F">
      <w:pPr>
        <w:jc w:val="both"/>
        <w:rPr>
          <w:rStyle w:val="uficommentbody"/>
          <w:rFonts w:ascii="Times New Roman" w:hAnsi="Times New Roman"/>
          <w:color w:val="auto"/>
          <w:sz w:val="24"/>
          <w:szCs w:val="24"/>
        </w:rPr>
      </w:pPr>
      <w:r w:rsidRPr="00C46A22">
        <w:rPr>
          <w:rStyle w:val="Enfasiforte"/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 w:rsidR="00D17997" w:rsidRPr="00C46A22">
        <w:rPr>
          <w:rStyle w:val="Enfasiforte"/>
          <w:rFonts w:ascii="Times New Roman" w:hAnsi="Times New Roman"/>
          <w:b w:val="0"/>
          <w:bCs w:val="0"/>
          <w:color w:val="auto"/>
          <w:sz w:val="24"/>
          <w:szCs w:val="24"/>
        </w:rPr>
        <w:t xml:space="preserve">Si comunica ai soggetti in indirizzo che, in occasione dell’iniziativa </w:t>
      </w:r>
      <w:r w:rsidR="00313722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“Piazza Cittadinanza Attiva Umanitaria” </w:t>
      </w:r>
      <w:r w:rsidR="00D17997" w:rsidRPr="00C46A22">
        <w:rPr>
          <w:rStyle w:val="Enfasiforte"/>
          <w:rFonts w:ascii="Times New Roman" w:hAnsi="Times New Roman"/>
          <w:b w:val="0"/>
          <w:bCs w:val="0"/>
          <w:color w:val="auto"/>
          <w:sz w:val="24"/>
          <w:szCs w:val="24"/>
        </w:rPr>
        <w:t xml:space="preserve">promossa dal Lions Club Taurianova, </w:t>
      </w:r>
      <w:r w:rsidR="00313722" w:rsidRPr="00C46A22">
        <w:rPr>
          <w:rStyle w:val="Enfasiforte"/>
          <w:rFonts w:ascii="Times New Roman" w:hAnsi="Times New Roman"/>
          <w:b w:val="0"/>
          <w:bCs w:val="0"/>
          <w:color w:val="auto"/>
          <w:sz w:val="24"/>
          <w:szCs w:val="24"/>
        </w:rPr>
        <w:t>con la quale sarà intitolata una piazza della nostra città alla “</w:t>
      </w:r>
      <w:r w:rsidR="00313722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Cittadinanza Attiva Umanitaria”, il Sindaco di Delianuova, ha invitato gli alunni dell</w:t>
      </w:r>
      <w:r w:rsidR="00377AD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a Scuola Secondaria di I grado (di </w:t>
      </w:r>
      <w:r w:rsidR="00313722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Delianuova</w:t>
      </w:r>
      <w:r w:rsidR="00377AD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)</w:t>
      </w:r>
      <w:r w:rsidR="00313722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 a partecipare alla manifestazione in oggetto. </w:t>
      </w:r>
    </w:p>
    <w:p w:rsidR="00313722" w:rsidRPr="00C46A22" w:rsidRDefault="00313722" w:rsidP="0033334F">
      <w:pPr>
        <w:jc w:val="both"/>
        <w:rPr>
          <w:rStyle w:val="uficommentbody"/>
          <w:rFonts w:ascii="Times New Roman" w:hAnsi="Times New Roman"/>
          <w:color w:val="auto"/>
          <w:sz w:val="24"/>
          <w:szCs w:val="24"/>
        </w:rPr>
      </w:pPr>
      <w:r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Gli alunni</w:t>
      </w:r>
      <w:r w:rsidR="005B03CE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 delle classi II e III del plesso Scuola Secondaria di 1° grado di Delianuova</w:t>
      </w:r>
      <w:r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, </w:t>
      </w:r>
      <w:r w:rsidR="005B03CE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alle 9.30, </w:t>
      </w:r>
      <w:r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accompagnati dai propri docenti, si reche</w:t>
      </w:r>
      <w:r w:rsidR="00377AD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ranno nell’aula consiliare dove</w:t>
      </w:r>
      <w:r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, insieme agli </w:t>
      </w:r>
      <w:r w:rsidR="00AC52F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A</w:t>
      </w:r>
      <w:r w:rsidR="00377AD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mministratori comunali ed alle </w:t>
      </w:r>
      <w:r w:rsidR="00AC52F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A</w:t>
      </w:r>
      <w:r w:rsidR="00377AD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utorità dell’A</w:t>
      </w:r>
      <w:r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ssociazione Lions, parteciperanno </w:t>
      </w:r>
      <w:r w:rsidR="00377AD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ad un dibattito sul tema dell’importanza del</w:t>
      </w:r>
      <w:r w:rsidR="005B03CE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la mobilitazione </w:t>
      </w:r>
      <w:r w:rsidR="00377AD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 xml:space="preserve">dei cittadini </w:t>
      </w:r>
      <w:bookmarkStart w:id="1" w:name="_GoBack"/>
      <w:bookmarkEnd w:id="1"/>
      <w:r w:rsidR="00377AD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a favore delle popolazioni in difficoltà</w:t>
      </w:r>
      <w:r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.</w:t>
      </w:r>
    </w:p>
    <w:p w:rsidR="00313722" w:rsidRPr="00C46A22" w:rsidRDefault="00313722" w:rsidP="0033334F">
      <w:pPr>
        <w:jc w:val="both"/>
        <w:rPr>
          <w:rStyle w:val="uficommentbody"/>
          <w:rFonts w:ascii="Times New Roman" w:hAnsi="Times New Roman"/>
          <w:color w:val="auto"/>
          <w:sz w:val="24"/>
          <w:szCs w:val="24"/>
        </w:rPr>
      </w:pPr>
      <w:r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Al termine del</w:t>
      </w:r>
      <w:r w:rsidR="00377ADC"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la discussione</w:t>
      </w:r>
      <w:r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, i partecipanti tutti si recheranno presso il luogo prescelto per l’inaugurazione della piazza e la consegna della targa.</w:t>
      </w:r>
    </w:p>
    <w:p w:rsidR="00313722" w:rsidRPr="00C46A22" w:rsidRDefault="00313722" w:rsidP="0033334F">
      <w:pPr>
        <w:jc w:val="both"/>
        <w:rPr>
          <w:rStyle w:val="uficommentbody"/>
          <w:rFonts w:ascii="Times New Roman" w:hAnsi="Times New Roman"/>
          <w:color w:val="auto"/>
          <w:sz w:val="24"/>
          <w:szCs w:val="24"/>
        </w:rPr>
      </w:pPr>
      <w:r w:rsidRPr="00C46A22">
        <w:rPr>
          <w:rStyle w:val="uficommentbody"/>
          <w:rFonts w:ascii="Times New Roman" w:hAnsi="Times New Roman"/>
          <w:color w:val="auto"/>
          <w:sz w:val="24"/>
          <w:szCs w:val="24"/>
        </w:rPr>
        <w:t>Conclusa la manifestazione, gli alunni, accompagnati dai docenti faranno ritorno a scuola nelle proprie classi.</w:t>
      </w:r>
    </w:p>
    <w:p w:rsidR="006F1C23" w:rsidRPr="00C46A22" w:rsidRDefault="006F1C23" w:rsidP="006F1C23">
      <w:pPr>
        <w:spacing w:after="0" w:line="240" w:lineRule="atLeast"/>
        <w:ind w:left="5652" w:firstLine="720"/>
        <w:jc w:val="center"/>
        <w:rPr>
          <w:rFonts w:ascii="Times New Roman" w:hAnsi="Times New Roman"/>
          <w:sz w:val="24"/>
          <w:szCs w:val="24"/>
        </w:rPr>
      </w:pPr>
      <w:r w:rsidRPr="00C46A22">
        <w:rPr>
          <w:rFonts w:ascii="Times New Roman" w:hAnsi="Times New Roman"/>
          <w:bCs/>
          <w:sz w:val="24"/>
          <w:szCs w:val="24"/>
        </w:rPr>
        <w:t xml:space="preserve"> Il Dirigente Scolastico</w:t>
      </w:r>
    </w:p>
    <w:p w:rsidR="006F1C23" w:rsidRPr="00C46A22" w:rsidRDefault="006F1C23" w:rsidP="006F1C23">
      <w:pPr>
        <w:spacing w:after="0" w:line="240" w:lineRule="atLeast"/>
        <w:ind w:left="6372"/>
        <w:rPr>
          <w:rFonts w:ascii="Times New Roman" w:hAnsi="Times New Roman"/>
          <w:sz w:val="24"/>
          <w:szCs w:val="24"/>
        </w:rPr>
      </w:pPr>
      <w:r w:rsidRPr="00C46A22">
        <w:rPr>
          <w:rFonts w:ascii="Times New Roman" w:hAnsi="Times New Roman"/>
          <w:sz w:val="24"/>
          <w:szCs w:val="24"/>
        </w:rPr>
        <w:t xml:space="preserve">       Prof.ssa Adriana LABATE</w:t>
      </w:r>
    </w:p>
    <w:p w:rsidR="006F1C23" w:rsidRPr="00C46A22" w:rsidRDefault="006F1C23" w:rsidP="006F1C23">
      <w:pPr>
        <w:spacing w:after="0" w:line="240" w:lineRule="atLeast"/>
        <w:ind w:left="6372"/>
        <w:rPr>
          <w:rFonts w:ascii="Times New Roman" w:hAnsi="Times New Roman"/>
          <w:sz w:val="18"/>
          <w:szCs w:val="18"/>
        </w:rPr>
      </w:pPr>
      <w:r w:rsidRPr="00C46A22">
        <w:rPr>
          <w:rFonts w:ascii="Times New Roman" w:hAnsi="Times New Roman"/>
          <w:sz w:val="18"/>
          <w:szCs w:val="18"/>
        </w:rPr>
        <w:t xml:space="preserve">  (Firma autografa sostituita da indicazione a </w:t>
      </w:r>
    </w:p>
    <w:p w:rsidR="006F1C23" w:rsidRPr="00C46A22" w:rsidRDefault="006F1C23" w:rsidP="006F1C23">
      <w:pPr>
        <w:spacing w:after="0" w:line="240" w:lineRule="atLeast"/>
        <w:ind w:left="6372"/>
        <w:rPr>
          <w:rFonts w:ascii="Times New Roman" w:hAnsi="Times New Roman"/>
          <w:sz w:val="18"/>
          <w:szCs w:val="18"/>
        </w:rPr>
      </w:pPr>
      <w:r w:rsidRPr="00C46A22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Pr="00C46A22">
        <w:rPr>
          <w:rFonts w:ascii="Times New Roman" w:hAnsi="Times New Roman"/>
          <w:sz w:val="18"/>
          <w:szCs w:val="18"/>
        </w:rPr>
        <w:t>stampa</w:t>
      </w:r>
      <w:proofErr w:type="gramEnd"/>
      <w:r w:rsidRPr="00C46A22">
        <w:rPr>
          <w:rFonts w:ascii="Times New Roman" w:hAnsi="Times New Roman"/>
          <w:sz w:val="18"/>
          <w:szCs w:val="18"/>
        </w:rPr>
        <w:t xml:space="preserve"> ai sensi art.3 c.2 </w:t>
      </w:r>
      <w:proofErr w:type="spellStart"/>
      <w:r w:rsidRPr="00C46A22">
        <w:rPr>
          <w:rFonts w:ascii="Times New Roman" w:hAnsi="Times New Roman"/>
          <w:sz w:val="18"/>
          <w:szCs w:val="18"/>
        </w:rPr>
        <w:t>D.Lvo</w:t>
      </w:r>
      <w:proofErr w:type="spellEnd"/>
      <w:r w:rsidRPr="00C46A22">
        <w:rPr>
          <w:rFonts w:ascii="Times New Roman" w:hAnsi="Times New Roman"/>
          <w:sz w:val="18"/>
          <w:szCs w:val="18"/>
        </w:rPr>
        <w:t xml:space="preserve"> 39/93)</w:t>
      </w:r>
    </w:p>
    <w:p w:rsidR="006F1C23" w:rsidRPr="00C46A22" w:rsidRDefault="006F1C23" w:rsidP="0033334F">
      <w:pPr>
        <w:jc w:val="both"/>
        <w:rPr>
          <w:rStyle w:val="Enfasiforte"/>
          <w:rFonts w:asciiTheme="minorHAnsi" w:hAnsiTheme="minorHAnsi" w:cstheme="minorHAnsi"/>
          <w:b w:val="0"/>
          <w:bCs w:val="0"/>
          <w:color w:val="auto"/>
          <w:sz w:val="18"/>
          <w:szCs w:val="18"/>
        </w:rPr>
      </w:pPr>
    </w:p>
    <w:sectPr w:rsidR="006F1C23" w:rsidRPr="00C46A22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8A1F97"/>
    <w:rsid w:val="00313722"/>
    <w:rsid w:val="0033334F"/>
    <w:rsid w:val="00377ADC"/>
    <w:rsid w:val="00500CF4"/>
    <w:rsid w:val="005B03CE"/>
    <w:rsid w:val="006F1C23"/>
    <w:rsid w:val="006F3241"/>
    <w:rsid w:val="007D163B"/>
    <w:rsid w:val="008A1F97"/>
    <w:rsid w:val="00AC52FC"/>
    <w:rsid w:val="00C46A22"/>
    <w:rsid w:val="00D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97BCF-2A14-40B0-82FC-2B459903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2">
    <w:name w:val="heading 2"/>
    <w:basedOn w:val="Titolo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Comic Sans MS" w:hAnsi="Comic Sans MS"/>
      <w:color w:val="000000"/>
      <w:sz w:val="24"/>
    </w:r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40FA-B534-4CD6-B9C4-1DC673C0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DIRIGENTE</cp:lastModifiedBy>
  <cp:revision>2</cp:revision>
  <cp:lastPrinted>2016-02-09T10:31:00Z</cp:lastPrinted>
  <dcterms:created xsi:type="dcterms:W3CDTF">2018-04-20T09:24:00Z</dcterms:created>
  <dcterms:modified xsi:type="dcterms:W3CDTF">2018-04-20T09:24:00Z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