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/>
      </w:pPr>
      <w:r>
        <w:rPr/>
        <w:drawing>
          <wp:inline distT="0" distB="0" distL="0" distR="0">
            <wp:extent cx="6115685" cy="1076960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>
          <w:rFonts w:ascii="Bookman Old Style" w:hAnsi="Bookman Old Style"/>
          <w:b/>
          <w:sz w:val="28"/>
          <w:szCs w:val="24"/>
          <w:lang w:eastAsia="it-IT"/>
        </w:rPr>
        <w:t xml:space="preserve">COMUNICAZIONE N . </w:t>
      </w:r>
      <w:r>
        <w:rPr>
          <w:rFonts w:ascii="Bookman Old Style" w:hAnsi="Bookman Old Style"/>
          <w:b/>
          <w:sz w:val="28"/>
          <w:szCs w:val="24"/>
          <w:lang w:eastAsia="it-IT"/>
        </w:rPr>
        <w:t>161</w:t>
      </w:r>
    </w:p>
    <w:p>
      <w:pPr>
        <w:pStyle w:val="Normal"/>
        <w:spacing w:before="0" w:after="0"/>
        <w:jc w:val="both"/>
        <w:rPr>
          <w:rFonts w:ascii="Bookman Old Style" w:hAnsi="Bookman Old Style"/>
          <w:b/>
          <w:b/>
          <w:sz w:val="24"/>
          <w:szCs w:val="24"/>
          <w:lang w:eastAsia="it-IT"/>
        </w:rPr>
      </w:pPr>
      <w:r>
        <w:rPr>
          <w:rFonts w:ascii="Bookman Old Style" w:hAnsi="Bookman Old Style"/>
          <w:b/>
          <w:sz w:val="24"/>
          <w:szCs w:val="24"/>
          <w:lang w:eastAsia="it-IT"/>
        </w:rPr>
      </w:r>
    </w:p>
    <w:p>
      <w:pPr>
        <w:pStyle w:val="Normal"/>
        <w:spacing w:before="0" w:after="0"/>
        <w:jc w:val="both"/>
        <w:rPr/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lang w:eastAsia="it-IT"/>
        </w:rPr>
        <w:t xml:space="preserve">Prot. N. </w:t>
      </w:r>
      <w:r>
        <w:rPr>
          <w:rFonts w:ascii="Bookman Old Style" w:hAnsi="Bookman Old Style"/>
          <w:b/>
          <w:sz w:val="24"/>
          <w:szCs w:val="24"/>
          <w:lang w:eastAsia="it-IT"/>
        </w:rPr>
        <w:t>526</w:t>
      </w:r>
      <w:r>
        <w:rPr>
          <w:rFonts w:ascii="Bookman Old Style" w:hAnsi="Bookman Old Style"/>
          <w:b/>
          <w:sz w:val="24"/>
          <w:szCs w:val="24"/>
          <w:lang w:eastAsia="it-IT"/>
        </w:rPr>
        <w:t xml:space="preserve">/VII.5 del </w:t>
      </w:r>
      <w:r>
        <w:rPr>
          <w:rFonts w:ascii="Bookman Old Style" w:hAnsi="Bookman Old Style"/>
          <w:b/>
          <w:sz w:val="24"/>
          <w:szCs w:val="24"/>
          <w:lang w:eastAsia="it-IT"/>
        </w:rPr>
        <w:t>01</w:t>
      </w:r>
      <w:r>
        <w:rPr>
          <w:rFonts w:ascii="Bookman Old Style" w:hAnsi="Bookman Old Style"/>
          <w:b/>
          <w:sz w:val="24"/>
          <w:szCs w:val="24"/>
          <w:lang w:eastAsia="it-IT"/>
        </w:rPr>
        <w:t>/0</w:t>
      </w:r>
      <w:r>
        <w:rPr>
          <w:rFonts w:ascii="Bookman Old Style" w:hAnsi="Bookman Old Style"/>
          <w:b/>
          <w:sz w:val="24"/>
          <w:szCs w:val="24"/>
          <w:lang w:eastAsia="it-IT"/>
        </w:rPr>
        <w:t>2</w:t>
      </w:r>
      <w:r>
        <w:rPr>
          <w:rFonts w:ascii="Bookman Old Style" w:hAnsi="Bookman Old Style"/>
          <w:b/>
          <w:sz w:val="24"/>
          <w:szCs w:val="24"/>
          <w:lang w:eastAsia="it-IT"/>
        </w:rPr>
        <w:t>/2018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Ai Docenti della Scuola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dell’Infanzia, Primaria e Secondaria di Primo Grado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appartenenti al  “Team Digitale”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>all’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A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nimatore Digitale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al D.S.G.A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 New Roman" w:cs="Calibri" w:cstheme="minorHAnsi"/>
          <w:b/>
          <w:sz w:val="24"/>
          <w:szCs w:val="24"/>
          <w:lang w:eastAsia="it-IT"/>
        </w:rPr>
        <w:t xml:space="preserve"> </w:t>
      </w:r>
      <w:r>
        <w:rPr>
          <w:rFonts w:eastAsia="Times New Roman" w:cs="Calibri" w:cstheme="minorHAnsi"/>
          <w:b/>
          <w:sz w:val="24"/>
          <w:szCs w:val="24"/>
          <w:lang w:eastAsia="it-IT"/>
        </w:rPr>
        <w:t>dell’I.C. di Delianuova</w:t>
      </w:r>
    </w:p>
    <w:p>
      <w:pPr>
        <w:pStyle w:val="Normal"/>
        <w:spacing w:lineRule="auto" w:line="240" w:before="0" w:after="0"/>
        <w:jc w:val="right"/>
        <w:rPr/>
      </w:pPr>
      <w:r>
        <w:rPr>
          <w:rStyle w:val="Uficommentbody"/>
          <w:rFonts w:cs="Calibri" w:cstheme="minorHAnsi"/>
          <w:b/>
          <w:sz w:val="24"/>
          <w:szCs w:val="24"/>
        </w:rPr>
        <w:t>ATTI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SEDE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Style w:val="Uficommentbody"/>
          <w:rFonts w:cs="Calibri" w:cstheme="minorHAnsi"/>
          <w:b/>
          <w:sz w:val="24"/>
          <w:szCs w:val="24"/>
        </w:rPr>
        <w:t>SITO WEB</w:t>
      </w:r>
    </w:p>
    <w:p>
      <w:pPr>
        <w:pStyle w:val="Normal"/>
        <w:spacing w:lineRule="auto" w:line="240" w:before="0" w:after="0"/>
        <w:jc w:val="right"/>
        <w:rPr>
          <w:rStyle w:val="Uficommentbody"/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Style w:val="Uficommentbody"/>
          <w:rFonts w:cs="Calibri" w:cstheme="minorHAnsi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>
          <w:rStyle w:val="Uficommentbody"/>
          <w:rFonts w:cs="Calibri" w:ascii="Times New Roman" w:hAnsi="Times New Roman" w:cstheme="minorHAnsi"/>
          <w:b/>
          <w:sz w:val="24"/>
          <w:szCs w:val="24"/>
        </w:rPr>
        <w:t xml:space="preserve">Oggetto: </w:t>
      </w:r>
      <w:r>
        <w:rPr>
          <w:rStyle w:val="Uficommentbody"/>
          <w:rFonts w:cs="Calibri" w:ascii="Times New Roman" w:hAnsi="Times New Roman" w:cstheme="minorHAnsi"/>
          <w:b w:val="false"/>
          <w:bCs w:val="false"/>
          <w:sz w:val="24"/>
          <w:szCs w:val="24"/>
        </w:rPr>
        <w:t>Event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i Formativi PNSD ON THE ROAD: “School Day E-learning Day –Calabria 2018” 12 –16 febbraio 2018. </w:t>
      </w:r>
    </w:p>
    <w:p>
      <w:pPr>
        <w:pStyle w:val="Normal"/>
        <w:spacing w:lineRule="auto" w:line="480" w:before="0" w:after="0"/>
        <w:ind w:hanging="0"/>
        <w:jc w:val="both"/>
        <w:rPr/>
      </w:pPr>
      <w:r>
        <w:rPr>
          <w:rFonts w:cs="Calibri" w:ascii="Times New Roman" w:hAnsi="Times New Roman" w:cstheme="minorHAnsi"/>
          <w:bCs/>
          <w:sz w:val="24"/>
          <w:szCs w:val="24"/>
        </w:rPr>
        <w:t>Si informano i docenti in indirizzo degli Eventi Formativi in oggetto, per ulteriori informazioni ed eventuali adesioni</w:t>
      </w:r>
      <w:r>
        <w:rPr>
          <w:rFonts w:cs="Calibri" w:ascii="Times New Roman" w:hAnsi="Times New Roman" w:cstheme="minorHAnsi"/>
          <w:b/>
          <w:bCs/>
          <w:sz w:val="24"/>
          <w:szCs w:val="24"/>
        </w:rPr>
        <w:t>,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si allega </w:t>
      </w:r>
      <w:r>
        <w:rPr>
          <w:rFonts w:cs="Calibri" w:ascii="Times New Roman" w:hAnsi="Times New Roman" w:cstheme="minorHAnsi"/>
          <w:bCs/>
          <w:sz w:val="24"/>
          <w:szCs w:val="24"/>
        </w:rPr>
        <w:t>il programma e la</w:t>
      </w:r>
      <w:r>
        <w:rPr>
          <w:rFonts w:cs="Calibri" w:ascii="Times New Roman" w:hAnsi="Times New Roman" w:cstheme="minorHAnsi"/>
          <w:bCs/>
          <w:sz w:val="24"/>
          <w:szCs w:val="24"/>
        </w:rPr>
        <w:t xml:space="preserve"> circolare USR Calabria.</w:t>
      </w:r>
    </w:p>
    <w:p>
      <w:pPr>
        <w:pStyle w:val="Normal"/>
        <w:spacing w:lineRule="auto" w:line="480" w:before="0" w:after="0"/>
        <w:ind w:left="360" w:hanging="0"/>
        <w:jc w:val="both"/>
        <w:rPr>
          <w:rFonts w:ascii="Times New Roman" w:hAnsi="Times New Roman" w:cs="Calibri" w:cstheme="minorHAnsi"/>
          <w:bCs/>
          <w:sz w:val="24"/>
          <w:szCs w:val="24"/>
        </w:rPr>
      </w:pPr>
      <w:r>
        <w:rPr>
          <w:rFonts w:cs="Calibri" w:cstheme="minorHAnsi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uto" w:line="480" w:before="0" w:after="0"/>
        <w:ind w:left="360" w:hanging="0"/>
        <w:jc w:val="both"/>
        <w:rPr>
          <w:rFonts w:cs="Calibri" w:cs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F.to prof. Filippo Morgante</w:t>
      </w:r>
    </w:p>
    <w:p>
      <w:pPr>
        <w:pStyle w:val="Normal"/>
        <w:spacing w:lineRule="atLeast" w:line="240" w:before="0" w:after="0"/>
        <w:ind w:left="5664" w:firstLine="708"/>
        <w:jc w:val="right"/>
        <w:rPr/>
      </w:pPr>
      <w:r>
        <w:rPr/>
        <w:t>funzione strumentale area 2</w:t>
      </w:r>
    </w:p>
    <w:p>
      <w:pPr>
        <w:pStyle w:val="Normal"/>
        <w:spacing w:lineRule="atLeast" w:line="240" w:before="0" w:after="0"/>
        <w:jc w:val="right"/>
        <w:rPr/>
      </w:pPr>
      <w:r>
        <w:rPr/>
        <w:t xml:space="preserve">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Firma autografa sostituita a mezzo stampa</w:t>
      </w:r>
    </w:p>
    <w:p>
      <w:pPr>
        <w:pStyle w:val="Normal"/>
        <w:spacing w:lineRule="atLeast" w:line="240" w:before="0" w:after="0"/>
        <w:jc w:val="right"/>
        <w:rPr>
          <w:bCs/>
          <w:lang w:bidi="he-IL"/>
        </w:rPr>
      </w:pPr>
      <w:r>
        <w:rPr>
          <w:sz w:val="20"/>
          <w:szCs w:val="20"/>
        </w:rPr>
        <w:t>ex art. 3, c. 2 del D.Lgs n. 39/93</w:t>
      </w:r>
    </w:p>
    <w:p>
      <w:pPr>
        <w:pStyle w:val="Normal"/>
        <w:spacing w:lineRule="auto" w:line="480" w:before="0" w:after="0"/>
        <w:jc w:val="righ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07cae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8b32b6"/>
    <w:rPr>
      <w:color w:val="0000FF"/>
      <w:u w:val="single"/>
    </w:rPr>
  </w:style>
  <w:style w:type="character" w:styleId="Uficommentbody" w:customStyle="1">
    <w:name w:val="uficommentbody"/>
    <w:basedOn w:val="DefaultParagraphFont"/>
    <w:qFormat/>
    <w:rsid w:val="00a5214b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97ac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2fb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6f2fb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4F81BD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color="F79646" w:sz="8" w:space="0"/>
        <w:bottom w:val="single" w:color="F79646" w:sz="8" w:space="0"/>
      </w:tblBorders>
    </w:tblPr>
    <w:tblStylePr w:type="firstRow">
      <w:tblPr/>
      <w:tcPr>
        <w:tcBorders>
          <w:top w:val="nil"/>
          <w:bottom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sz="8" w:space="0"/>
          <w:bottom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94A8-87B6-4F24-A2CC-C936E788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LibreOffice/5.4.4.2$Windows_X86_64 LibreOffice_project/2524958677847fb3bb44820e40380acbe820f960</Application>
  <Pages>1</Pages>
  <Words>101</Words>
  <Characters>555</Characters>
  <CharactersWithSpaces>712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2017-01-25T14:46:00Z</dcterms:created>
  <dc:creator>simona</dc:creator>
  <dc:description/>
  <dc:language>it-IT</dc:language>
  <cp:lastModifiedBy/>
  <cp:lastPrinted>2016-02-09T10:31:00Z</cp:lastPrinted>
  <dcterms:modified xsi:type="dcterms:W3CDTF">2018-02-01T10:37:43Z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