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6115685" cy="10769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14960" cy="10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4.8pt;width:481.45pt;height:84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9"/>
          <w:sz w:val="28"/>
          <w:szCs w:val="28"/>
          <w:lang w:val="it-IT"/>
        </w:rPr>
        <w:t>COM</w:t>
      </w:r>
      <w:r>
        <w:rPr>
          <w:b/>
          <w:color w:val="000009"/>
          <w:spacing w:val="-1"/>
          <w:sz w:val="28"/>
          <w:szCs w:val="28"/>
          <w:lang w:val="it-IT"/>
        </w:rPr>
        <w:t>U</w:t>
      </w:r>
      <w:r>
        <w:rPr>
          <w:b/>
          <w:color w:val="000009"/>
          <w:sz w:val="28"/>
          <w:szCs w:val="28"/>
          <w:lang w:val="it-IT"/>
        </w:rPr>
        <w:t>N</w:t>
      </w:r>
      <w:r>
        <w:rPr>
          <w:b/>
          <w:color w:val="000009"/>
          <w:spacing w:val="-1"/>
          <w:sz w:val="28"/>
          <w:szCs w:val="28"/>
          <w:lang w:val="it-IT"/>
        </w:rPr>
        <w:t>I</w:t>
      </w:r>
      <w:r>
        <w:rPr>
          <w:b/>
          <w:color w:val="000009"/>
          <w:sz w:val="28"/>
          <w:szCs w:val="28"/>
          <w:lang w:val="it-IT"/>
        </w:rPr>
        <w:t>C</w:t>
      </w:r>
      <w:r>
        <w:rPr>
          <w:b/>
          <w:color w:val="000009"/>
          <w:spacing w:val="2"/>
          <w:sz w:val="28"/>
          <w:szCs w:val="28"/>
          <w:lang w:val="it-IT"/>
        </w:rPr>
        <w:t>A</w:t>
      </w:r>
      <w:r>
        <w:rPr>
          <w:b/>
          <w:color w:val="000009"/>
          <w:spacing w:val="-1"/>
          <w:sz w:val="28"/>
          <w:szCs w:val="28"/>
          <w:lang w:val="it-IT"/>
        </w:rPr>
        <w:t>ZI</w:t>
      </w:r>
      <w:r>
        <w:rPr>
          <w:b/>
          <w:color w:val="000009"/>
          <w:sz w:val="28"/>
          <w:szCs w:val="28"/>
          <w:lang w:val="it-IT"/>
        </w:rPr>
        <w:t>O</w:t>
      </w:r>
      <w:r>
        <w:rPr>
          <w:b/>
          <w:color w:val="000009"/>
          <w:spacing w:val="2"/>
          <w:sz w:val="28"/>
          <w:szCs w:val="28"/>
          <w:lang w:val="it-IT"/>
        </w:rPr>
        <w:t>N</w:t>
      </w:r>
      <w:r>
        <w:rPr>
          <w:b/>
          <w:color w:val="000009"/>
          <w:sz w:val="28"/>
          <w:szCs w:val="28"/>
          <w:lang w:val="it-IT"/>
        </w:rPr>
        <w:t>E</w:t>
      </w:r>
      <w:r>
        <w:rPr>
          <w:b/>
          <w:color w:val="000009"/>
          <w:spacing w:val="-1"/>
          <w:sz w:val="28"/>
          <w:szCs w:val="28"/>
          <w:lang w:val="it-IT"/>
        </w:rPr>
        <w:t xml:space="preserve"> </w:t>
      </w:r>
      <w:r>
        <w:rPr>
          <w:b/>
          <w:color w:val="000009"/>
          <w:sz w:val="28"/>
          <w:szCs w:val="28"/>
          <w:lang w:val="it-IT"/>
        </w:rPr>
        <w:t xml:space="preserve">N.  </w:t>
      </w:r>
      <w:r>
        <w:rPr>
          <w:b/>
          <w:color w:val="000009"/>
          <w:sz w:val="28"/>
          <w:szCs w:val="28"/>
          <w:lang w:val="it-IT"/>
        </w:rPr>
        <w:t>143</w:t>
      </w:r>
    </w:p>
    <w:p>
      <w:pPr>
        <w:pStyle w:val="Normal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</w:r>
    </w:p>
    <w:p>
      <w:pPr>
        <w:pStyle w:val="Normal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</w:r>
    </w:p>
    <w:p>
      <w:pPr>
        <w:pStyle w:val="Normal"/>
        <w:rPr/>
      </w:pPr>
      <w:r>
        <w:rPr>
          <w:b/>
          <w:color w:val="000009"/>
          <w:spacing w:val="1"/>
          <w:sz w:val="28"/>
          <w:szCs w:val="28"/>
          <w:lang w:val="it-IT"/>
        </w:rPr>
        <w:t>P</w:t>
      </w:r>
      <w:r>
        <w:rPr>
          <w:b/>
          <w:color w:val="000009"/>
          <w:sz w:val="28"/>
          <w:szCs w:val="28"/>
          <w:lang w:val="it-IT"/>
        </w:rPr>
        <w:t xml:space="preserve">rot. </w:t>
      </w:r>
      <w:r>
        <w:rPr>
          <w:b/>
          <w:color w:val="000009"/>
          <w:spacing w:val="-2"/>
          <w:sz w:val="28"/>
          <w:szCs w:val="28"/>
          <w:lang w:val="it-IT"/>
        </w:rPr>
        <w:t>n</w:t>
      </w:r>
      <w:r>
        <w:rPr>
          <w:b/>
          <w:color w:val="000009"/>
          <w:sz w:val="28"/>
          <w:szCs w:val="28"/>
          <w:lang w:val="it-IT"/>
        </w:rPr>
        <w:t>.</w:t>
      </w:r>
      <w:r>
        <w:rPr>
          <w:b/>
          <w:color w:val="000009"/>
          <w:sz w:val="28"/>
          <w:szCs w:val="28"/>
          <w:lang w:val="it-IT"/>
        </w:rPr>
        <w:t>253/V.3</w:t>
      </w:r>
      <w:r>
        <w:rPr>
          <w:b/>
          <w:color w:val="000009"/>
          <w:sz w:val="28"/>
          <w:szCs w:val="28"/>
          <w:lang w:val="it-IT"/>
        </w:rPr>
        <w:t xml:space="preserve">    del 18/01/2018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 xml:space="preserve">Ai Docenti della Scuola </w:t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dell’Infanzia, Primaria e Secondaria di Primo Grado</w:t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dell</w:t>
      </w:r>
      <w:r>
        <w:rPr>
          <w:b/>
          <w:color w:val="000009"/>
          <w:spacing w:val="1"/>
          <w:sz w:val="28"/>
          <w:szCs w:val="28"/>
          <w:lang w:val="it-IT"/>
        </w:rPr>
        <w:t>’</w:t>
      </w:r>
      <w:r>
        <w:rPr>
          <w:b/>
          <w:color w:val="000009"/>
          <w:spacing w:val="-1"/>
          <w:sz w:val="28"/>
          <w:szCs w:val="28"/>
          <w:lang w:val="it-IT"/>
        </w:rPr>
        <w:t>I.</w:t>
      </w:r>
      <w:r>
        <w:rPr>
          <w:b/>
          <w:color w:val="000009"/>
          <w:sz w:val="28"/>
          <w:szCs w:val="28"/>
          <w:lang w:val="it-IT"/>
        </w:rPr>
        <w:t>C. di Delianuova</w:t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Atti</w:t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Sede</w:t>
      </w:r>
    </w:p>
    <w:p>
      <w:pPr>
        <w:pStyle w:val="Normal"/>
        <w:jc w:val="right"/>
        <w:rPr>
          <w:b/>
          <w:b/>
          <w:color w:val="000009"/>
          <w:sz w:val="28"/>
          <w:szCs w:val="28"/>
          <w:lang w:val="it-IT"/>
        </w:rPr>
      </w:pPr>
      <w:r>
        <w:rPr>
          <w:b/>
          <w:color w:val="000009"/>
          <w:sz w:val="28"/>
          <w:szCs w:val="28"/>
          <w:lang w:val="it-IT"/>
        </w:rPr>
        <w:t>Sito WEB</w:t>
      </w:r>
    </w:p>
    <w:p>
      <w:pPr>
        <w:pStyle w:val="Normal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Normal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OGGETTO: Bando di Concorso</w:t>
      </w:r>
      <w:r>
        <w:rPr>
          <w:sz w:val="28"/>
          <w:szCs w:val="28"/>
          <w:lang w:val="it-IT"/>
        </w:rPr>
        <w:t xml:space="preserve"> UNESCOEdu 2017/2018 – “Futuro presente</w:t>
      </w:r>
      <w:r>
        <w:rPr>
          <w:b/>
          <w:sz w:val="28"/>
          <w:szCs w:val="28"/>
          <w:lang w:val="it-IT"/>
        </w:rPr>
        <w:t>”.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ind w:firstLine="708"/>
        <w:jc w:val="both"/>
        <w:rPr>
          <w:sz w:val="28"/>
          <w:szCs w:val="28"/>
          <w:lang w:val="it-IT"/>
        </w:rPr>
      </w:pPr>
      <w:r>
        <w:rPr>
          <w:color w:val="000009"/>
          <w:sz w:val="28"/>
          <w:szCs w:val="28"/>
          <w:lang w:val="it-IT"/>
        </w:rPr>
        <w:t>Si</w:t>
      </w:r>
      <w:r>
        <w:rPr>
          <w:color w:val="000009"/>
          <w:spacing w:val="3"/>
          <w:sz w:val="28"/>
          <w:szCs w:val="28"/>
          <w:lang w:val="it-IT"/>
        </w:rPr>
        <w:t xml:space="preserve"> comunica ai docenti in indirizzo che </w:t>
      </w:r>
      <w:r>
        <w:rPr>
          <w:sz w:val="28"/>
          <w:szCs w:val="28"/>
          <w:lang w:val="it-IT"/>
        </w:rPr>
        <w:t>il Ministero dell’Istruzione, dell’Università e della Ricerca in collaborazione con il Comitato Giovani UNESCO lancia il Bando di Concorso in allegato. Il concorso intende evidenziare il patrimonio che i giovani stanno costruendo oggi al fine di lasciare alle prossime generazioni un importante lascito tale da formare i cittadini e il mondo del futuro.</w:t>
      </w:r>
    </w:p>
    <w:p>
      <w:pPr>
        <w:pStyle w:val="Normal"/>
        <w:jc w:val="both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Normal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Il Bando è rivolto alle scuole di ogni ordine e grado</w:t>
      </w:r>
      <w:r>
        <w:rPr>
          <w:sz w:val="28"/>
          <w:szCs w:val="28"/>
          <w:lang w:val="it-IT"/>
        </w:rPr>
        <w:t>. Gli studenti e i docenti partecipanti sono invitati a realizzare degli elaborati che mettano a confronto un patrimonio riconosciuto del passato e un prodotto culturale espressione del presente, che ritengano abbia le caratteristiche per divenire patrimonio dell’umanità in futuro.</w:t>
      </w:r>
    </w:p>
    <w:p>
      <w:pPr>
        <w:pStyle w:val="Normal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Il </w:t>
      </w:r>
      <w:r>
        <w:rPr>
          <w:b/>
          <w:sz w:val="28"/>
          <w:szCs w:val="28"/>
          <w:lang w:val="it-IT"/>
        </w:rPr>
        <w:t xml:space="preserve">termine ultimo </w:t>
      </w:r>
      <w:r>
        <w:rPr>
          <w:sz w:val="28"/>
          <w:szCs w:val="28"/>
          <w:lang w:val="it-IT"/>
        </w:rPr>
        <w:t xml:space="preserve">per la consegna dei lavori è il </w:t>
      </w:r>
      <w:r>
        <w:rPr>
          <w:b/>
          <w:sz w:val="28"/>
          <w:szCs w:val="28"/>
          <w:lang w:val="it-IT"/>
        </w:rPr>
        <w:t>30 aprile 2018 alle ore 12.00.</w:t>
      </w:r>
      <w:r>
        <w:rPr>
          <w:sz w:val="28"/>
          <w:szCs w:val="28"/>
          <w:lang w:val="it-IT"/>
        </w:rPr>
        <w:t xml:space="preserve"> </w:t>
      </w:r>
    </w:p>
    <w:p>
      <w:pPr>
        <w:pStyle w:val="Normal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jc w:val="both"/>
        <w:rPr/>
      </w:pPr>
      <w:r>
        <w:rPr>
          <w:sz w:val="28"/>
          <w:szCs w:val="28"/>
          <w:lang w:val="it-IT"/>
        </w:rPr>
        <w:t xml:space="preserve">Le istituzioni scolastiche interessate dovranno far pervenire la richiesta di iscrizione a mezzo mail ai Comitati Regionali Giovani UNESCO, all’indirizzo </w:t>
      </w:r>
      <w:hyperlink r:id="rId3">
        <w:r>
          <w:rPr>
            <w:rStyle w:val="CollegamentoInternet"/>
            <w:sz w:val="28"/>
            <w:szCs w:val="28"/>
            <w:lang w:val="it-IT"/>
          </w:rPr>
          <w:t>nomeregione@unescogiovani.it</w:t>
        </w:r>
      </w:hyperlink>
      <w:r>
        <w:rPr>
          <w:sz w:val="28"/>
          <w:szCs w:val="28"/>
          <w:lang w:val="it-IT"/>
        </w:rPr>
        <w:t xml:space="preserve">, in base alla propria regione di appartenenza. </w:t>
      </w:r>
    </w:p>
    <w:p>
      <w:pPr>
        <w:pStyle w:val="Normal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Si allega alla presente il relativo Bando di Concorso MIUR.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jc w:val="right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 xml:space="preserve">La Funzione Strumentale </w:t>
      </w:r>
    </w:p>
    <w:p>
      <w:pPr>
        <w:pStyle w:val="Normal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AREA 3</w:t>
      </w:r>
    </w:p>
    <w:p>
      <w:pPr>
        <w:pStyle w:val="Normal"/>
        <w:jc w:val="right"/>
        <w:rPr/>
      </w:pPr>
      <w:r>
        <w:rPr>
          <w:sz w:val="28"/>
          <w:szCs w:val="28"/>
          <w:lang w:val="it-IT"/>
        </w:rPr>
        <w:t>Prof.ssa Giusi Dominici</w:t>
      </w:r>
    </w:p>
    <w:sectPr>
      <w:type w:val="nextPage"/>
      <w:pgSz w:w="11906" w:h="16838"/>
      <w:pgMar w:left="1020" w:right="1020" w:header="0" w:top="60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ito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ito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ito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ito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ito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ito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ito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ito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itolo6">
    <w:name w:val="Heading 6"/>
    <w:basedOn w:val="Normal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itolo9">
    <w:name w:val="Heading 9"/>
    <w:basedOn w:val="Normal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CollegamentoInternet">
    <w:name w:val="Collegamento Internet"/>
    <w:basedOn w:val="DefaultParagraphFont"/>
    <w:uiPriority w:val="99"/>
    <w:unhideWhenUsed/>
    <w:rsid w:val="0042575e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0bf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regione@unescogiovani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LibreOffice/5.4.4.2$Windows_X86_64 LibreOffice_project/2524958677847fb3bb44820e40380acbe820f960</Application>
  <Pages>1</Pages>
  <Words>206</Words>
  <Characters>1190</Characters>
  <CharactersWithSpaces>1387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2018-01-18T09:39:00Z</dcterms:created>
  <dc:creator>User</dc:creator>
  <dc:description/>
  <dc:language>it-IT</dc:language>
  <cp:lastModifiedBy/>
  <dcterms:modified xsi:type="dcterms:W3CDTF">2018-01-19T15:14:59Z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