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EA" w:rsidRPr="00774DBA" w:rsidRDefault="001B3D58">
      <w:pPr>
        <w:pStyle w:val="Corpodeltesto"/>
        <w:rPr>
          <w:rFonts w:ascii="Comic Sans MS"/>
          <w:b/>
          <w:sz w:val="16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57975" cy="1177925"/>
            <wp:effectExtent l="0" t="0" r="0" b="0"/>
            <wp:wrapSquare wrapText="bothSides"/>
            <wp:docPr id="4" name="Immagine 4" descr="H:\_\nazza\nazzareno1\collaboratore del DS\intestazione ICD 18-01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_\nazza\nazzareno1\collaboratore del DS\intestazione ICD 18-01-2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519" w:rsidRPr="00774DBA">
        <w:rPr>
          <w:rFonts w:ascii="Comic Sans MS"/>
          <w:b/>
          <w:sz w:val="16"/>
          <w:lang w:val="it-IT"/>
        </w:rPr>
        <w:t xml:space="preserve"> </w:t>
      </w:r>
    </w:p>
    <w:p w:rsidR="00932519" w:rsidRPr="00774DBA" w:rsidRDefault="00932519">
      <w:pPr>
        <w:pStyle w:val="Corpodeltesto"/>
        <w:rPr>
          <w:rFonts w:ascii="Comic Sans MS"/>
          <w:b/>
          <w:sz w:val="16"/>
          <w:lang w:val="it-IT"/>
        </w:rPr>
      </w:pPr>
    </w:p>
    <w:p w:rsidR="00932519" w:rsidRPr="00774DBA" w:rsidRDefault="00932519">
      <w:pPr>
        <w:pStyle w:val="Corpodeltesto"/>
        <w:rPr>
          <w:rFonts w:ascii="Comic Sans MS"/>
          <w:b/>
          <w:sz w:val="16"/>
          <w:lang w:val="it-IT"/>
        </w:rPr>
      </w:pPr>
    </w:p>
    <w:p w:rsidR="00932519" w:rsidRDefault="00932519">
      <w:pPr>
        <w:pStyle w:val="Corpodeltesto"/>
        <w:tabs>
          <w:tab w:val="left" w:pos="7905"/>
        </w:tabs>
        <w:spacing w:before="1"/>
        <w:ind w:left="112"/>
        <w:jc w:val="both"/>
        <w:rPr>
          <w:lang w:val="it-IT"/>
        </w:rPr>
      </w:pPr>
      <w:bookmarkStart w:id="0" w:name="_GoBack"/>
      <w:bookmarkEnd w:id="0"/>
    </w:p>
    <w:p w:rsidR="00B12EEA" w:rsidRPr="00932519" w:rsidRDefault="00A82591">
      <w:pPr>
        <w:pStyle w:val="Corpodeltesto"/>
        <w:tabs>
          <w:tab w:val="left" w:pos="7905"/>
        </w:tabs>
        <w:spacing w:before="1"/>
        <w:ind w:left="112"/>
        <w:jc w:val="both"/>
        <w:rPr>
          <w:lang w:val="it-IT"/>
        </w:rPr>
      </w:pPr>
      <w:r w:rsidRPr="00932519">
        <w:rPr>
          <w:lang w:val="it-IT"/>
        </w:rPr>
        <w:t>Prot.</w:t>
      </w:r>
      <w:r w:rsidRPr="00932519">
        <w:rPr>
          <w:spacing w:val="-3"/>
          <w:lang w:val="it-IT"/>
        </w:rPr>
        <w:t xml:space="preserve"> </w:t>
      </w:r>
      <w:r w:rsidRPr="00932519">
        <w:rPr>
          <w:lang w:val="it-IT"/>
        </w:rPr>
        <w:t xml:space="preserve">n. </w:t>
      </w:r>
      <w:r w:rsidR="00A46923">
        <w:rPr>
          <w:lang w:val="it-IT"/>
        </w:rPr>
        <w:t xml:space="preserve">  </w:t>
      </w:r>
      <w:r w:rsidR="00F2049A">
        <w:rPr>
          <w:lang w:val="it-IT"/>
        </w:rPr>
        <w:t>122</w:t>
      </w:r>
      <w:r w:rsidRPr="00932519">
        <w:rPr>
          <w:lang w:val="it-IT"/>
        </w:rPr>
        <w:t>/B05</w:t>
      </w:r>
      <w:r w:rsidRPr="00932519">
        <w:rPr>
          <w:lang w:val="it-IT"/>
        </w:rPr>
        <w:tab/>
      </w:r>
      <w:r w:rsidR="00932519">
        <w:rPr>
          <w:lang w:val="it-IT"/>
        </w:rPr>
        <w:t>Delianuova</w:t>
      </w:r>
      <w:r w:rsidRPr="00932519">
        <w:rPr>
          <w:lang w:val="it-IT"/>
        </w:rPr>
        <w:t>,</w:t>
      </w:r>
      <w:r w:rsidRPr="00932519">
        <w:rPr>
          <w:spacing w:val="-7"/>
          <w:lang w:val="it-IT"/>
        </w:rPr>
        <w:t xml:space="preserve"> </w:t>
      </w:r>
      <w:r w:rsidR="00932519">
        <w:rPr>
          <w:lang w:val="it-IT"/>
        </w:rPr>
        <w:t>12</w:t>
      </w:r>
      <w:r w:rsidRPr="00932519">
        <w:rPr>
          <w:lang w:val="it-IT"/>
        </w:rPr>
        <w:t>/01/201</w:t>
      </w:r>
      <w:r w:rsidR="00932519">
        <w:rPr>
          <w:lang w:val="it-IT"/>
        </w:rPr>
        <w:t>7</w:t>
      </w:r>
    </w:p>
    <w:p w:rsidR="00B12EEA" w:rsidRPr="00932519" w:rsidRDefault="00B12EEA">
      <w:pPr>
        <w:pStyle w:val="Corpodeltesto"/>
        <w:spacing w:before="10"/>
        <w:rPr>
          <w:sz w:val="23"/>
          <w:lang w:val="it-IT"/>
        </w:rPr>
      </w:pPr>
    </w:p>
    <w:p w:rsidR="00A82591" w:rsidRDefault="00A82591" w:rsidP="008A42D2">
      <w:pPr>
        <w:pStyle w:val="Corpodeltesto"/>
        <w:tabs>
          <w:tab w:val="left" w:pos="10348"/>
        </w:tabs>
        <w:spacing w:before="1"/>
        <w:ind w:left="6096" w:right="92"/>
        <w:rPr>
          <w:lang w:val="it-IT"/>
        </w:rPr>
      </w:pPr>
      <w:r>
        <w:rPr>
          <w:lang w:val="it-IT"/>
        </w:rPr>
        <w:t>Prof. Carbone Nazzareno</w:t>
      </w:r>
    </w:p>
    <w:p w:rsidR="00B12EEA" w:rsidRDefault="00A82591" w:rsidP="008A42D2">
      <w:pPr>
        <w:pStyle w:val="Corpodeltesto"/>
        <w:tabs>
          <w:tab w:val="left" w:pos="10348"/>
        </w:tabs>
        <w:spacing w:before="1"/>
        <w:ind w:left="6096" w:right="92"/>
        <w:rPr>
          <w:lang w:val="it-IT"/>
        </w:rPr>
      </w:pPr>
      <w:r w:rsidRPr="00932519">
        <w:rPr>
          <w:lang w:val="it-IT"/>
        </w:rPr>
        <w:t xml:space="preserve">Prof.ssa </w:t>
      </w:r>
      <w:r w:rsidR="008A42D2">
        <w:rPr>
          <w:lang w:val="it-IT"/>
        </w:rPr>
        <w:t>Serafino Carmelina</w:t>
      </w:r>
    </w:p>
    <w:p w:rsidR="008A42D2" w:rsidRDefault="008A42D2" w:rsidP="008A42D2">
      <w:pPr>
        <w:pStyle w:val="Corpodeltesto"/>
        <w:tabs>
          <w:tab w:val="left" w:pos="10348"/>
        </w:tabs>
        <w:spacing w:before="1"/>
        <w:ind w:left="6096" w:right="92"/>
        <w:rPr>
          <w:lang w:val="it-IT"/>
        </w:rPr>
      </w:pPr>
      <w:r>
        <w:rPr>
          <w:lang w:val="it-IT"/>
        </w:rPr>
        <w:t>Prof.ssa Fedele Antonia</w:t>
      </w:r>
    </w:p>
    <w:p w:rsidR="008A42D2" w:rsidRPr="00932519" w:rsidRDefault="008A42D2" w:rsidP="008A42D2">
      <w:pPr>
        <w:pStyle w:val="Corpodeltesto"/>
        <w:tabs>
          <w:tab w:val="left" w:pos="10348"/>
        </w:tabs>
        <w:spacing w:before="1"/>
        <w:ind w:left="6096" w:right="92"/>
        <w:rPr>
          <w:lang w:val="it-IT"/>
        </w:rPr>
      </w:pPr>
      <w:r>
        <w:rPr>
          <w:lang w:val="it-IT"/>
        </w:rPr>
        <w:t>Ins. Cataldo Antonia</w:t>
      </w:r>
    </w:p>
    <w:p w:rsidR="008A42D2" w:rsidRDefault="008A42D2" w:rsidP="008A42D2">
      <w:pPr>
        <w:pStyle w:val="Corpodeltesto"/>
        <w:spacing w:line="252" w:lineRule="exact"/>
        <w:ind w:left="6096" w:right="1151"/>
        <w:rPr>
          <w:lang w:val="it-IT"/>
        </w:rPr>
      </w:pPr>
      <w:r>
        <w:rPr>
          <w:lang w:val="it-IT"/>
        </w:rPr>
        <w:t>Ass.te Amm.vo Saffioti Danielle</w:t>
      </w:r>
      <w:r w:rsidRPr="008A42D2">
        <w:rPr>
          <w:lang w:val="it-IT"/>
        </w:rPr>
        <w:t xml:space="preserve"> </w:t>
      </w:r>
      <w:r w:rsidRPr="00932519">
        <w:rPr>
          <w:lang w:val="it-IT"/>
        </w:rPr>
        <w:t xml:space="preserve">D.s.g.a. </w:t>
      </w:r>
      <w:r>
        <w:rPr>
          <w:lang w:val="it-IT"/>
        </w:rPr>
        <w:t>Francesco ZAPPIA</w:t>
      </w:r>
    </w:p>
    <w:p w:rsidR="008A42D2" w:rsidRDefault="008A42D2" w:rsidP="008A42D2">
      <w:pPr>
        <w:pStyle w:val="Corpodeltesto"/>
        <w:ind w:left="6096" w:right="2149"/>
        <w:rPr>
          <w:lang w:val="it-IT"/>
        </w:rPr>
      </w:pPr>
    </w:p>
    <w:p w:rsidR="00B12EEA" w:rsidRPr="00932519" w:rsidRDefault="00A82591" w:rsidP="008A42D2">
      <w:pPr>
        <w:pStyle w:val="Corpodeltesto"/>
        <w:ind w:left="6096" w:right="2149"/>
        <w:rPr>
          <w:lang w:val="it-IT"/>
        </w:rPr>
      </w:pPr>
      <w:r w:rsidRPr="00932519">
        <w:rPr>
          <w:lang w:val="it-IT"/>
        </w:rPr>
        <w:t>Albo di Istituto</w:t>
      </w:r>
    </w:p>
    <w:p w:rsidR="00B12EEA" w:rsidRPr="00932519" w:rsidRDefault="00A82591" w:rsidP="008A42D2">
      <w:pPr>
        <w:pStyle w:val="Corpodeltesto"/>
        <w:spacing w:before="1"/>
        <w:ind w:left="6096" w:right="1151"/>
        <w:rPr>
          <w:lang w:val="it-IT"/>
        </w:rPr>
      </w:pPr>
      <w:r w:rsidRPr="00932519">
        <w:rPr>
          <w:lang w:val="it-IT"/>
        </w:rPr>
        <w:t>Sito Web dell’Istituto</w:t>
      </w:r>
    </w:p>
    <w:p w:rsidR="00B12EEA" w:rsidRPr="00932519" w:rsidRDefault="00B12EEA">
      <w:pPr>
        <w:pStyle w:val="Corpodeltesto"/>
        <w:rPr>
          <w:lang w:val="it-IT"/>
        </w:rPr>
      </w:pPr>
    </w:p>
    <w:p w:rsidR="00B12EEA" w:rsidRPr="00932519" w:rsidRDefault="00B12EEA">
      <w:pPr>
        <w:pStyle w:val="Corpodeltesto"/>
        <w:spacing w:before="10"/>
        <w:rPr>
          <w:sz w:val="25"/>
          <w:lang w:val="it-IT"/>
        </w:rPr>
      </w:pPr>
    </w:p>
    <w:p w:rsidR="00B12EEA" w:rsidRPr="00932519" w:rsidRDefault="00A82591">
      <w:pPr>
        <w:pStyle w:val="Corpodeltesto"/>
        <w:ind w:left="112" w:right="114"/>
        <w:jc w:val="both"/>
        <w:rPr>
          <w:lang w:val="it-IT"/>
        </w:rPr>
      </w:pPr>
      <w:r w:rsidRPr="00774DBA">
        <w:rPr>
          <w:b/>
          <w:lang w:val="it-IT"/>
        </w:rPr>
        <w:t>OGGETTO:</w:t>
      </w:r>
      <w:r w:rsidRPr="00932519">
        <w:rPr>
          <w:lang w:val="it-IT"/>
        </w:rPr>
        <w:t xml:space="preserve"> Nomina Commissione apertura buste e valutazione relativa al Bando di Gara per l’anno scolastico 201</w:t>
      </w:r>
      <w:r w:rsidR="00932519">
        <w:rPr>
          <w:lang w:val="it-IT"/>
        </w:rPr>
        <w:t>6</w:t>
      </w:r>
      <w:r w:rsidRPr="00932519">
        <w:rPr>
          <w:lang w:val="it-IT"/>
        </w:rPr>
        <w:t>/1</w:t>
      </w:r>
      <w:r w:rsidR="00932519">
        <w:rPr>
          <w:lang w:val="it-IT"/>
        </w:rPr>
        <w:t>7</w:t>
      </w:r>
      <w:r w:rsidRPr="00932519">
        <w:rPr>
          <w:lang w:val="it-IT"/>
        </w:rPr>
        <w:t xml:space="preserve"> dell’Istituto </w:t>
      </w:r>
      <w:r w:rsidR="008A42D2">
        <w:rPr>
          <w:lang w:val="it-IT"/>
        </w:rPr>
        <w:t>Comprensivo di</w:t>
      </w:r>
      <w:r w:rsidR="00932519">
        <w:rPr>
          <w:lang w:val="it-IT"/>
        </w:rPr>
        <w:t xml:space="preserve"> Delianuova</w:t>
      </w:r>
      <w:r w:rsidR="00774DBA">
        <w:rPr>
          <w:lang w:val="it-IT"/>
        </w:rPr>
        <w:t xml:space="preserve"> -</w:t>
      </w:r>
      <w:r w:rsidR="00774DBA" w:rsidRPr="00932519">
        <w:rPr>
          <w:rFonts w:ascii="Titillium Web" w:hAnsi="Titillium Web"/>
          <w:color w:val="222222"/>
          <w:lang w:val="it-IT"/>
        </w:rPr>
        <w:t xml:space="preserve"> corsi di Formazione per i lavoratori, di cui all’art. 37 del D.Lgs. 81/2008</w:t>
      </w:r>
    </w:p>
    <w:p w:rsidR="00B12EEA" w:rsidRPr="00932519" w:rsidRDefault="00B12EEA">
      <w:pPr>
        <w:pStyle w:val="Corpodeltesto"/>
        <w:rPr>
          <w:lang w:val="it-IT"/>
        </w:rPr>
      </w:pPr>
    </w:p>
    <w:p w:rsidR="00B12EEA" w:rsidRPr="00932519" w:rsidRDefault="00A82591">
      <w:pPr>
        <w:pStyle w:val="Corpodeltesto"/>
        <w:spacing w:line="252" w:lineRule="exact"/>
        <w:ind w:left="112"/>
        <w:jc w:val="both"/>
        <w:rPr>
          <w:lang w:val="it-IT"/>
        </w:rPr>
      </w:pPr>
      <w:r w:rsidRPr="00932519">
        <w:rPr>
          <w:b/>
          <w:lang w:val="it-IT"/>
        </w:rPr>
        <w:t xml:space="preserve">Vista </w:t>
      </w:r>
      <w:r w:rsidRPr="00932519">
        <w:rPr>
          <w:lang w:val="it-IT"/>
        </w:rPr>
        <w:t>la normativa di riferimento inerente le forniture della Pubblica Amministrazione;</w:t>
      </w:r>
    </w:p>
    <w:p w:rsidR="00B12EEA" w:rsidRPr="00932519" w:rsidRDefault="00A82591">
      <w:pPr>
        <w:pStyle w:val="Corpodeltesto"/>
        <w:ind w:left="112" w:right="532"/>
        <w:rPr>
          <w:lang w:val="it-IT"/>
        </w:rPr>
      </w:pPr>
      <w:r w:rsidRPr="00932519">
        <w:rPr>
          <w:b/>
          <w:lang w:val="it-IT"/>
        </w:rPr>
        <w:t xml:space="preserve">Visto </w:t>
      </w:r>
      <w:r w:rsidRPr="00932519">
        <w:rPr>
          <w:lang w:val="it-IT"/>
        </w:rPr>
        <w:t>il D.I. 44/2001 concernente le istruzioni generali sulla gestione amministrativo-contabile delle Istituzioni Scolastiche;</w:t>
      </w:r>
    </w:p>
    <w:p w:rsidR="00B12EEA" w:rsidRPr="00932519" w:rsidRDefault="00A82591">
      <w:pPr>
        <w:pStyle w:val="Corpodeltesto"/>
        <w:ind w:left="112" w:right="673"/>
        <w:rPr>
          <w:lang w:val="it-IT"/>
        </w:rPr>
      </w:pPr>
      <w:r w:rsidRPr="00932519">
        <w:rPr>
          <w:b/>
          <w:lang w:val="it-IT"/>
        </w:rPr>
        <w:t xml:space="preserve">Visto </w:t>
      </w:r>
      <w:r w:rsidRPr="00932519">
        <w:rPr>
          <w:lang w:val="it-IT"/>
        </w:rPr>
        <w:t>il D.Lgs. 163/2006 Codice dei Contratti Pubblici relativi ai lavori, servizi e forniture in attuazione delle direttive CE;</w:t>
      </w:r>
    </w:p>
    <w:p w:rsidR="00B12EEA" w:rsidRPr="00932519" w:rsidRDefault="00A82591">
      <w:pPr>
        <w:pStyle w:val="Corpodeltesto"/>
        <w:spacing w:before="1" w:line="252" w:lineRule="exact"/>
        <w:ind w:left="112"/>
        <w:jc w:val="both"/>
        <w:rPr>
          <w:lang w:val="it-IT"/>
        </w:rPr>
      </w:pPr>
      <w:r w:rsidRPr="00932519">
        <w:rPr>
          <w:b/>
          <w:lang w:val="it-IT"/>
        </w:rPr>
        <w:t xml:space="preserve">Visto </w:t>
      </w:r>
      <w:r w:rsidRPr="00932519">
        <w:rPr>
          <w:lang w:val="it-IT"/>
        </w:rPr>
        <w:t>il D.P.R. n. 207/2010 regolamento Codice dei Contratti;</w:t>
      </w:r>
    </w:p>
    <w:p w:rsidR="00B12EEA" w:rsidRPr="00932519" w:rsidRDefault="00A82591">
      <w:pPr>
        <w:pStyle w:val="Corpodeltesto"/>
        <w:ind w:left="112" w:right="117"/>
        <w:jc w:val="both"/>
        <w:rPr>
          <w:lang w:val="it-IT"/>
        </w:rPr>
      </w:pPr>
      <w:r w:rsidRPr="00932519">
        <w:rPr>
          <w:b/>
          <w:lang w:val="it-IT"/>
        </w:rPr>
        <w:t xml:space="preserve">Considerato </w:t>
      </w:r>
      <w:r w:rsidRPr="00932519">
        <w:rPr>
          <w:lang w:val="it-IT"/>
        </w:rPr>
        <w:t xml:space="preserve">il Bando di Gara prot. n. </w:t>
      </w:r>
      <w:r w:rsidR="00932519">
        <w:rPr>
          <w:lang w:val="it-IT"/>
        </w:rPr>
        <w:t>5403</w:t>
      </w:r>
      <w:r w:rsidRPr="00932519">
        <w:rPr>
          <w:lang w:val="it-IT"/>
        </w:rPr>
        <w:t>/B</w:t>
      </w:r>
      <w:r w:rsidR="00932519">
        <w:rPr>
          <w:lang w:val="it-IT"/>
        </w:rPr>
        <w:t>1</w:t>
      </w:r>
      <w:r w:rsidRPr="00932519">
        <w:rPr>
          <w:lang w:val="it-IT"/>
        </w:rPr>
        <w:t>5 del 2</w:t>
      </w:r>
      <w:r w:rsidR="00932519">
        <w:rPr>
          <w:lang w:val="it-IT"/>
        </w:rPr>
        <w:t>5</w:t>
      </w:r>
      <w:r w:rsidRPr="00932519">
        <w:rPr>
          <w:lang w:val="it-IT"/>
        </w:rPr>
        <w:t>/1</w:t>
      </w:r>
      <w:r w:rsidR="00932519">
        <w:rPr>
          <w:lang w:val="it-IT"/>
        </w:rPr>
        <w:t>1</w:t>
      </w:r>
      <w:r w:rsidRPr="00932519">
        <w:rPr>
          <w:lang w:val="it-IT"/>
        </w:rPr>
        <w:t>/201</w:t>
      </w:r>
      <w:r w:rsidR="00932519">
        <w:rPr>
          <w:lang w:val="it-IT"/>
        </w:rPr>
        <w:t>6</w:t>
      </w:r>
      <w:r w:rsidRPr="00932519">
        <w:rPr>
          <w:lang w:val="it-IT"/>
        </w:rPr>
        <w:t xml:space="preserve"> pubblicato sul sito </w:t>
      </w:r>
      <w:hyperlink r:id="rId5" w:history="1">
        <w:r w:rsidR="00932519" w:rsidRPr="00587A9A">
          <w:rPr>
            <w:rStyle w:val="Collegamentoipertestuale"/>
            <w:u w:color="0000FF"/>
            <w:lang w:val="it-IT"/>
          </w:rPr>
          <w:t>www.icdelianuova.gov.it</w:t>
        </w:r>
      </w:hyperlink>
      <w:r w:rsidRPr="00932519">
        <w:rPr>
          <w:color w:val="0000FF"/>
          <w:u w:val="single" w:color="0000FF"/>
          <w:lang w:val="it-IT"/>
        </w:rPr>
        <w:t xml:space="preserve"> </w:t>
      </w:r>
      <w:r w:rsidRPr="00932519">
        <w:rPr>
          <w:lang w:val="it-IT"/>
        </w:rPr>
        <w:t xml:space="preserve">per l’aggiudicazione </w:t>
      </w:r>
      <w:r w:rsidR="00932519" w:rsidRPr="00932519">
        <w:rPr>
          <w:rFonts w:ascii="Titillium Web" w:hAnsi="Titillium Web"/>
          <w:color w:val="222222"/>
          <w:lang w:val="it-IT"/>
        </w:rPr>
        <w:t>per l’affidamento dell’incarico di Docenza per lo svolgimento di corsi di Formazione per i lavoratori, di cui all’art. 37 del D.Lgs. 81/2008 e successive modifiche ed integrazioni (RISCHIO MEDIO)</w:t>
      </w:r>
      <w:r w:rsidR="008A42D2">
        <w:rPr>
          <w:rFonts w:ascii="Titillium Web" w:hAnsi="Titillium Web"/>
          <w:color w:val="222222"/>
          <w:lang w:val="it-IT"/>
        </w:rPr>
        <w:t>;</w:t>
      </w:r>
    </w:p>
    <w:p w:rsidR="00B12EEA" w:rsidRPr="00932519" w:rsidRDefault="00B12EEA">
      <w:pPr>
        <w:pStyle w:val="Corpodeltesto"/>
        <w:rPr>
          <w:lang w:val="it-IT"/>
        </w:rPr>
      </w:pPr>
    </w:p>
    <w:p w:rsidR="00B12EEA" w:rsidRPr="00932519" w:rsidRDefault="00A82591">
      <w:pPr>
        <w:pStyle w:val="Corpodeltesto"/>
        <w:spacing w:line="252" w:lineRule="exact"/>
        <w:ind w:left="112"/>
        <w:jc w:val="both"/>
        <w:rPr>
          <w:lang w:val="it-IT"/>
        </w:rPr>
      </w:pPr>
      <w:r w:rsidRPr="00932519">
        <w:rPr>
          <w:lang w:val="it-IT"/>
        </w:rPr>
        <w:t>Le SS.LL. sono nominate membri della Commissione in oggetto.</w:t>
      </w:r>
    </w:p>
    <w:p w:rsidR="00B12EEA" w:rsidRPr="00932519" w:rsidRDefault="008A42D2">
      <w:pPr>
        <w:pStyle w:val="Corpodeltesto"/>
        <w:ind w:left="112"/>
        <w:rPr>
          <w:lang w:val="it-IT"/>
        </w:rPr>
      </w:pPr>
      <w:r>
        <w:rPr>
          <w:lang w:val="it-IT"/>
        </w:rPr>
        <w:t xml:space="preserve"> </w:t>
      </w:r>
    </w:p>
    <w:p w:rsidR="00B12EEA" w:rsidRPr="00932519" w:rsidRDefault="00B12EEA">
      <w:pPr>
        <w:pStyle w:val="Corpodeltesto"/>
        <w:rPr>
          <w:lang w:val="it-IT"/>
        </w:rPr>
      </w:pPr>
    </w:p>
    <w:p w:rsidR="00B12EEA" w:rsidRPr="00932519" w:rsidRDefault="008A42D2">
      <w:pPr>
        <w:pStyle w:val="Corpodeltesto"/>
        <w:spacing w:before="10"/>
        <w:rPr>
          <w:sz w:val="25"/>
          <w:lang w:val="it-IT"/>
        </w:rPr>
      </w:pPr>
      <w:r>
        <w:rPr>
          <w:rStyle w:val="CitazioneHTML"/>
          <w:rFonts w:ascii="Arial" w:hAnsi="Arial" w:cs="Arial"/>
          <w:b/>
          <w:bCs/>
          <w:color w:val="666666"/>
        </w:rPr>
        <w:t xml:space="preserve"> </w:t>
      </w:r>
    </w:p>
    <w:p w:rsidR="00B12EEA" w:rsidRPr="00932519" w:rsidRDefault="00A82591">
      <w:pPr>
        <w:pStyle w:val="Corpodeltesto"/>
        <w:spacing w:line="252" w:lineRule="exact"/>
        <w:ind w:left="6801" w:right="751"/>
        <w:jc w:val="center"/>
        <w:rPr>
          <w:lang w:val="it-IT"/>
        </w:rPr>
      </w:pPr>
      <w:r w:rsidRPr="00932519">
        <w:rPr>
          <w:lang w:val="it-IT"/>
        </w:rPr>
        <w:t>IL DIRIGENTE SCOLASTICO</w:t>
      </w:r>
    </w:p>
    <w:p w:rsidR="00B12EEA" w:rsidRPr="00932519" w:rsidRDefault="00A82591" w:rsidP="008A42D2">
      <w:pPr>
        <w:pStyle w:val="Corpodeltesto"/>
        <w:spacing w:line="252" w:lineRule="exact"/>
        <w:ind w:left="6801" w:right="759"/>
        <w:jc w:val="center"/>
        <w:rPr>
          <w:sz w:val="26"/>
          <w:lang w:val="it-IT"/>
        </w:rPr>
      </w:pPr>
      <w:r w:rsidRPr="00932519">
        <w:rPr>
          <w:lang w:val="it-IT"/>
        </w:rPr>
        <w:t>Prof</w:t>
      </w:r>
      <w:r w:rsidR="008A42D2">
        <w:rPr>
          <w:lang w:val="it-IT"/>
        </w:rPr>
        <w:t>ssa</w:t>
      </w:r>
      <w:r w:rsidRPr="00932519">
        <w:rPr>
          <w:lang w:val="it-IT"/>
        </w:rPr>
        <w:t xml:space="preserve">. </w:t>
      </w:r>
      <w:r w:rsidR="008A42D2">
        <w:rPr>
          <w:lang w:val="it-IT"/>
        </w:rPr>
        <w:t>Adriana Labate</w:t>
      </w:r>
      <w:r w:rsidRPr="00932519">
        <w:rPr>
          <w:lang w:val="it-IT"/>
        </w:rPr>
        <w:t xml:space="preserve"> </w:t>
      </w:r>
      <w:r w:rsidR="008A42D2">
        <w:rPr>
          <w:lang w:val="it-IT"/>
        </w:rPr>
        <w:t xml:space="preserve"> </w:t>
      </w:r>
    </w:p>
    <w:p w:rsidR="00B12EEA" w:rsidRPr="00932519" w:rsidRDefault="00A82591">
      <w:pPr>
        <w:spacing w:before="1"/>
        <w:ind w:left="6182" w:right="119" w:hanging="1"/>
        <w:jc w:val="center"/>
        <w:rPr>
          <w:rFonts w:ascii="Georgia" w:hAnsi="Georgia"/>
          <w:sz w:val="18"/>
          <w:lang w:val="it-IT"/>
        </w:rPr>
      </w:pPr>
      <w:r w:rsidRPr="00932519">
        <w:rPr>
          <w:rFonts w:ascii="Georgia" w:hAnsi="Georgia"/>
          <w:sz w:val="18"/>
          <w:lang w:val="it-IT"/>
        </w:rPr>
        <w:t>Firma autografa sostituita a mezzo stampa ai sensi e per gli effetti dell’art. 3 comma 2 D. L.gs n.39/1993</w:t>
      </w:r>
    </w:p>
    <w:sectPr w:rsidR="00B12EEA" w:rsidRPr="00932519" w:rsidSect="00B12EEA">
      <w:type w:val="continuous"/>
      <w:pgSz w:w="11900" w:h="16840"/>
      <w:pgMar w:top="70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tillium Web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EA"/>
    <w:rsid w:val="001B3D58"/>
    <w:rsid w:val="004F3B19"/>
    <w:rsid w:val="005D76C2"/>
    <w:rsid w:val="00774DBA"/>
    <w:rsid w:val="008A42D2"/>
    <w:rsid w:val="00932519"/>
    <w:rsid w:val="00A46923"/>
    <w:rsid w:val="00A82591"/>
    <w:rsid w:val="00B12EEA"/>
    <w:rsid w:val="00F2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DC243B-A293-4287-A27D-1E137FBE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sid w:val="00B12EEA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EE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Corpo del testo"/>
    <w:basedOn w:val="Normale"/>
    <w:uiPriority w:val="1"/>
    <w:qFormat/>
    <w:rsid w:val="00B12EEA"/>
  </w:style>
  <w:style w:type="paragraph" w:styleId="Paragrafoelenco">
    <w:name w:val="List Paragraph"/>
    <w:basedOn w:val="Normale"/>
    <w:uiPriority w:val="1"/>
    <w:qFormat/>
    <w:rsid w:val="00B12EEA"/>
  </w:style>
  <w:style w:type="paragraph" w:customStyle="1" w:styleId="TableParagraph">
    <w:name w:val="Table Paragraph"/>
    <w:basedOn w:val="Normale"/>
    <w:uiPriority w:val="1"/>
    <w:qFormat/>
    <w:rsid w:val="00B12EEA"/>
  </w:style>
  <w:style w:type="character" w:styleId="CitazioneHTML">
    <w:name w:val="HTML Cite"/>
    <w:basedOn w:val="Carpredefinitoparagrafo"/>
    <w:uiPriority w:val="99"/>
    <w:semiHidden/>
    <w:unhideWhenUsed/>
    <w:rsid w:val="0093251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32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delianuova.gov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Nomina commissione viaggi</vt:lpstr>
    </vt:vector>
  </TitlesOfParts>
  <Company/>
  <LinksUpToDate>false</LinksUpToDate>
  <CharactersWithSpaces>1479</CharactersWithSpaces>
  <SharedDoc>false</SharedDoc>
  <HLinks>
    <vt:vector size="6" baseType="variant"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http://www.icdelianuova.gov.it/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 commissione viaggi</dc:title>
  <dc:subject/>
  <dc:creator>pino</dc:creator>
  <cp:keywords/>
  <cp:lastModifiedBy>NAZZARENO CARBONE</cp:lastModifiedBy>
  <cp:revision>2</cp:revision>
  <cp:lastPrinted>2017-01-13T11:48:00Z</cp:lastPrinted>
  <dcterms:created xsi:type="dcterms:W3CDTF">2017-01-27T10:28:00Z</dcterms:created>
  <dcterms:modified xsi:type="dcterms:W3CDTF">2017-01-27T10:28:00Z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2017-01-12T00:00:00Z</vt:filetime>
  </property>
</Properties>
</file>